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B5" w:rsidRPr="003C6AB5" w:rsidRDefault="005419EB" w:rsidP="00F95488">
      <w:pPr>
        <w:pStyle w:val="NoSpacing"/>
        <w:rPr>
          <w:rFonts w:ascii="Arial" w:hAnsi="Arial" w:cs="Arial"/>
          <w:b/>
          <w:sz w:val="28"/>
          <w:szCs w:val="28"/>
          <w:u w:val="single"/>
        </w:rPr>
      </w:pPr>
      <w:r>
        <w:rPr>
          <w:rFonts w:ascii="Open Sans" w:hAnsi="Open Sans"/>
          <w:noProof/>
          <w:color w:val="0D45A0"/>
          <w:lang w:eastAsia="en-GB"/>
        </w:rPr>
        <w:drawing>
          <wp:anchor distT="0" distB="0" distL="114300" distR="114300" simplePos="0" relativeHeight="251659264" behindDoc="1" locked="0" layoutInCell="1" allowOverlap="1" wp14:anchorId="4CCCE09A" wp14:editId="6AD13FB2">
            <wp:simplePos x="0" y="0"/>
            <wp:positionH relativeFrom="column">
              <wp:posOffset>4754245</wp:posOffset>
            </wp:positionH>
            <wp:positionV relativeFrom="paragraph">
              <wp:posOffset>-612775</wp:posOffset>
            </wp:positionV>
            <wp:extent cx="996315" cy="996315"/>
            <wp:effectExtent l="0" t="0" r="0" b="0"/>
            <wp:wrapNone/>
            <wp:docPr id="1" name="Picture 1" descr="Bristol City Counci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stol City Counci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6315"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003C6AB5" w:rsidRPr="003C6AB5">
        <w:rPr>
          <w:rFonts w:ascii="Arial" w:hAnsi="Arial" w:cs="Arial"/>
          <w:b/>
          <w:sz w:val="28"/>
          <w:szCs w:val="28"/>
          <w:u w:val="single"/>
        </w:rPr>
        <w:t xml:space="preserve">Training </w:t>
      </w:r>
      <w:r w:rsidR="00487ECE">
        <w:rPr>
          <w:rFonts w:ascii="Arial" w:hAnsi="Arial" w:cs="Arial"/>
          <w:b/>
          <w:sz w:val="28"/>
          <w:szCs w:val="28"/>
          <w:u w:val="single"/>
        </w:rPr>
        <w:t>Pr</w:t>
      </w:r>
      <w:r w:rsidR="0045476F">
        <w:rPr>
          <w:rFonts w:ascii="Arial" w:hAnsi="Arial" w:cs="Arial"/>
          <w:b/>
          <w:sz w:val="28"/>
          <w:szCs w:val="28"/>
          <w:u w:val="single"/>
        </w:rPr>
        <w:t>ogramme Updated</w:t>
      </w:r>
      <w:r w:rsidR="000B5160">
        <w:rPr>
          <w:rFonts w:ascii="Arial" w:hAnsi="Arial" w:cs="Arial"/>
          <w:b/>
          <w:sz w:val="28"/>
          <w:szCs w:val="28"/>
          <w:u w:val="single"/>
        </w:rPr>
        <w:t xml:space="preserve">: </w:t>
      </w:r>
      <w:r w:rsidR="0045476F">
        <w:rPr>
          <w:rFonts w:ascii="Arial" w:hAnsi="Arial" w:cs="Arial"/>
          <w:b/>
          <w:sz w:val="28"/>
          <w:szCs w:val="28"/>
          <w:u w:val="single"/>
        </w:rPr>
        <w:t>January 2020-</w:t>
      </w:r>
      <w:r w:rsidR="00487ECE">
        <w:rPr>
          <w:rFonts w:ascii="Arial" w:hAnsi="Arial" w:cs="Arial"/>
          <w:b/>
          <w:sz w:val="28"/>
          <w:szCs w:val="28"/>
          <w:u w:val="single"/>
        </w:rPr>
        <w:t xml:space="preserve">July </w:t>
      </w:r>
      <w:r w:rsidR="003C6AB5">
        <w:rPr>
          <w:rFonts w:ascii="Arial" w:hAnsi="Arial" w:cs="Arial"/>
          <w:b/>
          <w:sz w:val="28"/>
          <w:szCs w:val="28"/>
          <w:u w:val="single"/>
        </w:rPr>
        <w:t>2020</w:t>
      </w:r>
      <w:r w:rsidR="00AF435D">
        <w:rPr>
          <w:rFonts w:ascii="Arial" w:hAnsi="Arial" w:cs="Arial"/>
          <w:b/>
          <w:sz w:val="28"/>
          <w:szCs w:val="28"/>
          <w:u w:val="single"/>
        </w:rPr>
        <w:t xml:space="preserve"> </w:t>
      </w:r>
    </w:p>
    <w:p w:rsidR="00F95488" w:rsidRDefault="00F95488" w:rsidP="003C6AB5">
      <w:pPr>
        <w:pStyle w:val="NoSpacing"/>
        <w:rPr>
          <w:rFonts w:ascii="Arial" w:hAnsi="Arial" w:cs="Arial"/>
          <w:b/>
          <w:sz w:val="24"/>
          <w:szCs w:val="24"/>
        </w:rPr>
      </w:pPr>
    </w:p>
    <w:p w:rsidR="006F3E1E" w:rsidRPr="006F3E1E" w:rsidRDefault="00C56396" w:rsidP="00362C98">
      <w:pPr>
        <w:pStyle w:val="NoSpacing"/>
        <w:rPr>
          <w:rFonts w:ascii="Arial" w:hAnsi="Arial" w:cs="Arial"/>
          <w:b/>
          <w:sz w:val="24"/>
          <w:szCs w:val="24"/>
        </w:rPr>
      </w:pPr>
      <w:r>
        <w:rPr>
          <w:rFonts w:ascii="Arial" w:hAnsi="Arial" w:cs="Arial"/>
          <w:b/>
          <w:sz w:val="24"/>
          <w:szCs w:val="24"/>
        </w:rPr>
        <w:t xml:space="preserve">Introduction to the </w:t>
      </w:r>
      <w:r w:rsidR="006F3E1E">
        <w:rPr>
          <w:rFonts w:ascii="Arial" w:hAnsi="Arial" w:cs="Arial"/>
          <w:b/>
          <w:sz w:val="24"/>
          <w:szCs w:val="24"/>
        </w:rPr>
        <w:t>Face-to-Face Training</w:t>
      </w:r>
      <w:r>
        <w:rPr>
          <w:rFonts w:ascii="Arial" w:hAnsi="Arial" w:cs="Arial"/>
          <w:b/>
          <w:sz w:val="24"/>
          <w:szCs w:val="24"/>
        </w:rPr>
        <w:t xml:space="preserve"> Programmes</w:t>
      </w:r>
      <w:r w:rsidR="006F3E1E">
        <w:rPr>
          <w:rFonts w:ascii="Arial" w:hAnsi="Arial" w:cs="Arial"/>
          <w:b/>
          <w:sz w:val="24"/>
          <w:szCs w:val="24"/>
        </w:rPr>
        <w:t>:</w:t>
      </w:r>
    </w:p>
    <w:p w:rsidR="006F3E1E" w:rsidRPr="005419EB" w:rsidRDefault="006F3E1E" w:rsidP="003C6AB5">
      <w:pPr>
        <w:pStyle w:val="NoSpacing"/>
        <w:rPr>
          <w:rFonts w:ascii="Arial" w:hAnsi="Arial" w:cs="Arial"/>
          <w:sz w:val="24"/>
          <w:szCs w:val="24"/>
        </w:rPr>
      </w:pPr>
    </w:p>
    <w:p w:rsidR="003C6AB5" w:rsidRDefault="003C6AB5" w:rsidP="003C6AB5">
      <w:pPr>
        <w:pStyle w:val="NoSpacing"/>
        <w:rPr>
          <w:rFonts w:ascii="Arial" w:hAnsi="Arial" w:cs="Arial"/>
          <w:sz w:val="24"/>
          <w:szCs w:val="24"/>
        </w:rPr>
      </w:pPr>
      <w:r>
        <w:rPr>
          <w:rFonts w:ascii="Arial" w:hAnsi="Arial" w:cs="Arial"/>
          <w:sz w:val="24"/>
          <w:szCs w:val="24"/>
        </w:rPr>
        <w:t xml:space="preserve">Two </w:t>
      </w:r>
      <w:r w:rsidR="00805CC6">
        <w:rPr>
          <w:rFonts w:ascii="Arial" w:hAnsi="Arial" w:cs="Arial"/>
          <w:sz w:val="24"/>
          <w:szCs w:val="24"/>
        </w:rPr>
        <w:t xml:space="preserve">new </w:t>
      </w:r>
      <w:r w:rsidR="00214487">
        <w:rPr>
          <w:rFonts w:ascii="Arial" w:hAnsi="Arial" w:cs="Arial"/>
          <w:sz w:val="24"/>
          <w:szCs w:val="24"/>
        </w:rPr>
        <w:t xml:space="preserve">face- to-face </w:t>
      </w:r>
      <w:r w:rsidR="0045476F">
        <w:rPr>
          <w:rFonts w:ascii="Arial" w:hAnsi="Arial" w:cs="Arial"/>
          <w:sz w:val="24"/>
          <w:szCs w:val="24"/>
        </w:rPr>
        <w:t xml:space="preserve">training programmes were introduced in </w:t>
      </w:r>
      <w:r>
        <w:rPr>
          <w:rFonts w:ascii="Arial" w:hAnsi="Arial" w:cs="Arial"/>
          <w:sz w:val="24"/>
          <w:szCs w:val="24"/>
        </w:rPr>
        <w:t>Sep</w:t>
      </w:r>
      <w:r w:rsidR="006F3E1E">
        <w:rPr>
          <w:rFonts w:ascii="Arial" w:hAnsi="Arial" w:cs="Arial"/>
          <w:sz w:val="24"/>
          <w:szCs w:val="24"/>
        </w:rPr>
        <w:t xml:space="preserve">tember </w:t>
      </w:r>
      <w:r w:rsidR="0045476F">
        <w:rPr>
          <w:rFonts w:ascii="Arial" w:hAnsi="Arial" w:cs="Arial"/>
          <w:sz w:val="24"/>
          <w:szCs w:val="24"/>
        </w:rPr>
        <w:t>2019</w:t>
      </w:r>
      <w:r w:rsidR="006F3E1E">
        <w:rPr>
          <w:rFonts w:ascii="Arial" w:hAnsi="Arial" w:cs="Arial"/>
          <w:sz w:val="24"/>
          <w:szCs w:val="24"/>
        </w:rPr>
        <w:t>:</w:t>
      </w:r>
      <w:r>
        <w:rPr>
          <w:rFonts w:ascii="Arial" w:hAnsi="Arial" w:cs="Arial"/>
          <w:sz w:val="24"/>
          <w:szCs w:val="24"/>
        </w:rPr>
        <w:t xml:space="preserve"> t</w:t>
      </w:r>
      <w:r w:rsidR="002B75E1">
        <w:rPr>
          <w:rFonts w:ascii="Arial" w:hAnsi="Arial" w:cs="Arial"/>
          <w:sz w:val="24"/>
          <w:szCs w:val="24"/>
        </w:rPr>
        <w:t>he Foundation Prog</w:t>
      </w:r>
      <w:r w:rsidR="00EE3C13">
        <w:rPr>
          <w:rFonts w:ascii="Arial" w:hAnsi="Arial" w:cs="Arial"/>
          <w:sz w:val="24"/>
          <w:szCs w:val="24"/>
        </w:rPr>
        <w:t xml:space="preserve">ramme </w:t>
      </w:r>
      <w:r>
        <w:rPr>
          <w:rFonts w:ascii="Arial" w:hAnsi="Arial" w:cs="Arial"/>
          <w:sz w:val="24"/>
          <w:szCs w:val="24"/>
        </w:rPr>
        <w:t>aimed at new</w:t>
      </w:r>
      <w:r w:rsidR="00D81359">
        <w:rPr>
          <w:rFonts w:ascii="Arial" w:hAnsi="Arial" w:cs="Arial"/>
          <w:sz w:val="24"/>
          <w:szCs w:val="24"/>
        </w:rPr>
        <w:t>ly approved</w:t>
      </w:r>
      <w:r>
        <w:rPr>
          <w:rFonts w:ascii="Arial" w:hAnsi="Arial" w:cs="Arial"/>
          <w:sz w:val="24"/>
          <w:szCs w:val="24"/>
        </w:rPr>
        <w:t xml:space="preserve"> carers</w:t>
      </w:r>
      <w:r w:rsidR="002B75E1">
        <w:rPr>
          <w:rFonts w:ascii="Arial" w:hAnsi="Arial" w:cs="Arial"/>
          <w:sz w:val="24"/>
          <w:szCs w:val="24"/>
        </w:rPr>
        <w:t xml:space="preserve"> and the Ongoing Programme</w:t>
      </w:r>
      <w:r>
        <w:rPr>
          <w:rFonts w:ascii="Arial" w:hAnsi="Arial" w:cs="Arial"/>
          <w:sz w:val="24"/>
          <w:szCs w:val="24"/>
        </w:rPr>
        <w:t xml:space="preserve"> aimed at </w:t>
      </w:r>
      <w:r w:rsidR="00D81359">
        <w:rPr>
          <w:rFonts w:ascii="Arial" w:hAnsi="Arial" w:cs="Arial"/>
          <w:sz w:val="24"/>
          <w:szCs w:val="24"/>
        </w:rPr>
        <w:t>carers post year on</w:t>
      </w:r>
      <w:r w:rsidR="00AD10D8">
        <w:rPr>
          <w:rFonts w:ascii="Arial" w:hAnsi="Arial" w:cs="Arial"/>
          <w:sz w:val="24"/>
          <w:szCs w:val="24"/>
        </w:rPr>
        <w:t>e of approval and beyond</w:t>
      </w:r>
      <w:r w:rsidR="00D81359">
        <w:rPr>
          <w:rFonts w:ascii="Arial" w:hAnsi="Arial" w:cs="Arial"/>
          <w:sz w:val="24"/>
          <w:szCs w:val="24"/>
        </w:rPr>
        <w:t>.</w:t>
      </w:r>
    </w:p>
    <w:p w:rsidR="00165C09" w:rsidRDefault="00165C09" w:rsidP="003C6AB5">
      <w:pPr>
        <w:pStyle w:val="NoSpacing"/>
        <w:rPr>
          <w:rFonts w:ascii="Arial" w:hAnsi="Arial" w:cs="Arial"/>
          <w:sz w:val="24"/>
          <w:szCs w:val="24"/>
        </w:rPr>
      </w:pPr>
    </w:p>
    <w:p w:rsidR="003C6AB5" w:rsidRPr="00214487" w:rsidRDefault="000B5160" w:rsidP="003C6AB5">
      <w:pPr>
        <w:pStyle w:val="NoSpacing"/>
        <w:rPr>
          <w:rFonts w:ascii="Arial" w:hAnsi="Arial" w:cs="Arial"/>
          <w:sz w:val="24"/>
          <w:szCs w:val="24"/>
        </w:rPr>
      </w:pPr>
      <w:r>
        <w:rPr>
          <w:rFonts w:ascii="Arial" w:hAnsi="Arial" w:cs="Arial"/>
          <w:sz w:val="24"/>
          <w:szCs w:val="24"/>
        </w:rPr>
        <w:t>Both training programmes are</w:t>
      </w:r>
      <w:r w:rsidR="006F3E1E">
        <w:rPr>
          <w:rFonts w:ascii="Arial" w:hAnsi="Arial" w:cs="Arial"/>
          <w:sz w:val="24"/>
          <w:szCs w:val="24"/>
        </w:rPr>
        <w:t xml:space="preserve"> open to all Mainstream Foster C</w:t>
      </w:r>
      <w:r w:rsidR="00453033">
        <w:rPr>
          <w:rFonts w:ascii="Arial" w:hAnsi="Arial" w:cs="Arial"/>
          <w:sz w:val="24"/>
          <w:szCs w:val="24"/>
        </w:rPr>
        <w:t>arers, Kinship C</w:t>
      </w:r>
      <w:r w:rsidR="003C6AB5" w:rsidRPr="006F3E1E">
        <w:rPr>
          <w:rFonts w:ascii="Arial" w:hAnsi="Arial" w:cs="Arial"/>
          <w:sz w:val="24"/>
          <w:szCs w:val="24"/>
        </w:rPr>
        <w:t xml:space="preserve">arers, Special </w:t>
      </w:r>
      <w:r w:rsidR="00214487" w:rsidRPr="006F3E1E">
        <w:rPr>
          <w:rFonts w:ascii="Arial" w:hAnsi="Arial" w:cs="Arial"/>
          <w:sz w:val="24"/>
          <w:szCs w:val="24"/>
        </w:rPr>
        <w:t>Guardians and Short Break Carers</w:t>
      </w:r>
      <w:r w:rsidR="00453033">
        <w:rPr>
          <w:rFonts w:ascii="Arial" w:hAnsi="Arial" w:cs="Arial"/>
          <w:sz w:val="24"/>
          <w:szCs w:val="24"/>
        </w:rPr>
        <w:t>, subject to capacity</w:t>
      </w:r>
      <w:r w:rsidR="00214487" w:rsidRPr="006F3E1E">
        <w:rPr>
          <w:rFonts w:ascii="Arial" w:hAnsi="Arial" w:cs="Arial"/>
          <w:sz w:val="24"/>
          <w:szCs w:val="24"/>
        </w:rPr>
        <w:t>.</w:t>
      </w:r>
      <w:r w:rsidR="004E7930">
        <w:rPr>
          <w:rFonts w:ascii="Arial" w:hAnsi="Arial" w:cs="Arial"/>
          <w:sz w:val="24"/>
          <w:szCs w:val="24"/>
        </w:rPr>
        <w:t xml:space="preserve">  The face- to-</w:t>
      </w:r>
      <w:r w:rsidR="00DC0812" w:rsidRPr="006F3E1E">
        <w:rPr>
          <w:rFonts w:ascii="Arial" w:hAnsi="Arial" w:cs="Arial"/>
          <w:sz w:val="24"/>
          <w:szCs w:val="24"/>
        </w:rPr>
        <w:t>face courses</w:t>
      </w:r>
      <w:r w:rsidR="00DC0812">
        <w:rPr>
          <w:rFonts w:ascii="Arial" w:hAnsi="Arial" w:cs="Arial"/>
          <w:sz w:val="24"/>
          <w:szCs w:val="24"/>
        </w:rPr>
        <w:t xml:space="preserve"> will all run term time only and the majority will run during school hours only</w:t>
      </w:r>
      <w:r w:rsidR="00104EC7">
        <w:rPr>
          <w:rFonts w:ascii="Arial" w:hAnsi="Arial" w:cs="Arial"/>
          <w:sz w:val="24"/>
          <w:szCs w:val="24"/>
        </w:rPr>
        <w:t>, unless otherwise stated</w:t>
      </w:r>
      <w:r w:rsidR="00DC0812">
        <w:rPr>
          <w:rFonts w:ascii="Arial" w:hAnsi="Arial" w:cs="Arial"/>
          <w:sz w:val="24"/>
          <w:szCs w:val="24"/>
        </w:rPr>
        <w:t>.</w:t>
      </w:r>
    </w:p>
    <w:p w:rsidR="003C6AB5" w:rsidRPr="00214487" w:rsidRDefault="003C6AB5" w:rsidP="003C6AB5">
      <w:pPr>
        <w:pStyle w:val="NoSpacing"/>
        <w:rPr>
          <w:rFonts w:ascii="Arial" w:hAnsi="Arial" w:cs="Arial"/>
          <w:sz w:val="24"/>
          <w:szCs w:val="24"/>
        </w:rPr>
      </w:pPr>
    </w:p>
    <w:p w:rsidR="00202B50" w:rsidRDefault="003C6AB5" w:rsidP="00214487">
      <w:pPr>
        <w:pStyle w:val="NoSpacing"/>
        <w:rPr>
          <w:rFonts w:ascii="Arial" w:hAnsi="Arial" w:cs="Arial"/>
          <w:b/>
          <w:sz w:val="24"/>
          <w:szCs w:val="24"/>
        </w:rPr>
      </w:pPr>
      <w:r w:rsidRPr="00AD10D8">
        <w:rPr>
          <w:rFonts w:ascii="Arial" w:hAnsi="Arial" w:cs="Arial"/>
          <w:b/>
          <w:sz w:val="24"/>
          <w:szCs w:val="24"/>
        </w:rPr>
        <w:t xml:space="preserve">The Foundation </w:t>
      </w:r>
      <w:r w:rsidR="00DC0812" w:rsidRPr="00AD10D8">
        <w:rPr>
          <w:rFonts w:ascii="Arial" w:hAnsi="Arial" w:cs="Arial"/>
          <w:b/>
          <w:sz w:val="24"/>
          <w:szCs w:val="24"/>
        </w:rPr>
        <w:t>Training P</w:t>
      </w:r>
      <w:r w:rsidRPr="00AD10D8">
        <w:rPr>
          <w:rFonts w:ascii="Arial" w:hAnsi="Arial" w:cs="Arial"/>
          <w:b/>
          <w:sz w:val="24"/>
          <w:szCs w:val="24"/>
        </w:rPr>
        <w:t>rogramme</w:t>
      </w:r>
      <w:r w:rsidR="00AD10D8">
        <w:rPr>
          <w:rFonts w:ascii="Arial" w:hAnsi="Arial" w:cs="Arial"/>
          <w:b/>
          <w:sz w:val="24"/>
          <w:szCs w:val="24"/>
        </w:rPr>
        <w:t xml:space="preserve">: </w:t>
      </w:r>
    </w:p>
    <w:p w:rsidR="00202B50" w:rsidRDefault="00202B50" w:rsidP="00214487">
      <w:pPr>
        <w:pStyle w:val="NoSpacing"/>
        <w:rPr>
          <w:rFonts w:ascii="Arial" w:hAnsi="Arial" w:cs="Arial"/>
          <w:b/>
          <w:sz w:val="24"/>
          <w:szCs w:val="24"/>
        </w:rPr>
      </w:pPr>
    </w:p>
    <w:p w:rsidR="0039529C" w:rsidRDefault="00202B50" w:rsidP="00214487">
      <w:pPr>
        <w:pStyle w:val="NoSpacing"/>
        <w:rPr>
          <w:rFonts w:ascii="Arial" w:hAnsi="Arial" w:cs="Arial"/>
          <w:sz w:val="24"/>
          <w:szCs w:val="24"/>
        </w:rPr>
      </w:pPr>
      <w:r>
        <w:rPr>
          <w:rFonts w:ascii="Arial" w:hAnsi="Arial" w:cs="Arial"/>
          <w:sz w:val="24"/>
          <w:szCs w:val="24"/>
        </w:rPr>
        <w:t>T</w:t>
      </w:r>
      <w:r w:rsidR="00AD10D8" w:rsidRPr="00AD10D8">
        <w:rPr>
          <w:rFonts w:ascii="Arial" w:hAnsi="Arial" w:cs="Arial"/>
          <w:sz w:val="24"/>
          <w:szCs w:val="24"/>
        </w:rPr>
        <w:t>his</w:t>
      </w:r>
      <w:r w:rsidR="003C6AB5" w:rsidRPr="00214487">
        <w:rPr>
          <w:rFonts w:ascii="Arial" w:hAnsi="Arial" w:cs="Arial"/>
          <w:sz w:val="24"/>
          <w:szCs w:val="24"/>
        </w:rPr>
        <w:t xml:space="preserve"> will cons</w:t>
      </w:r>
      <w:r w:rsidR="00214487" w:rsidRPr="00214487">
        <w:rPr>
          <w:rFonts w:ascii="Arial" w:hAnsi="Arial" w:cs="Arial"/>
          <w:sz w:val="24"/>
          <w:szCs w:val="24"/>
        </w:rPr>
        <w:t>ist of 12 subject areas, 10 will be core subjects and 2 will be optional</w:t>
      </w:r>
      <w:r w:rsidR="000B5160">
        <w:rPr>
          <w:rFonts w:ascii="Arial" w:hAnsi="Arial" w:cs="Arial"/>
          <w:sz w:val="24"/>
          <w:szCs w:val="24"/>
        </w:rPr>
        <w:t>:</w:t>
      </w:r>
    </w:p>
    <w:p w:rsidR="000B5160" w:rsidRDefault="000B5160" w:rsidP="00214487">
      <w:pPr>
        <w:pStyle w:val="NoSpacing"/>
        <w:rPr>
          <w:rFonts w:ascii="Arial" w:hAnsi="Arial" w:cs="Arial"/>
          <w:sz w:val="24"/>
          <w:szCs w:val="24"/>
        </w:rPr>
      </w:pPr>
    </w:p>
    <w:tbl>
      <w:tblPr>
        <w:tblStyle w:val="TableGrid"/>
        <w:tblW w:w="0" w:type="auto"/>
        <w:jc w:val="center"/>
        <w:tblLook w:val="04A0" w:firstRow="1" w:lastRow="0" w:firstColumn="1" w:lastColumn="0" w:noHBand="0" w:noVBand="1"/>
      </w:tblPr>
      <w:tblGrid>
        <w:gridCol w:w="4219"/>
        <w:gridCol w:w="2598"/>
      </w:tblGrid>
      <w:tr w:rsidR="00D6534D" w:rsidRPr="0039529C" w:rsidTr="00D6534D">
        <w:trPr>
          <w:jc w:val="center"/>
        </w:trPr>
        <w:tc>
          <w:tcPr>
            <w:tcW w:w="4219" w:type="dxa"/>
            <w:tcBorders>
              <w:top w:val="single" w:sz="4" w:space="0" w:color="auto"/>
              <w:left w:val="single" w:sz="4" w:space="0" w:color="auto"/>
              <w:bottom w:val="single" w:sz="4" w:space="0" w:color="auto"/>
              <w:right w:val="single" w:sz="4" w:space="0" w:color="auto"/>
            </w:tcBorders>
            <w:hideMark/>
          </w:tcPr>
          <w:p w:rsidR="00D6534D" w:rsidRPr="0039529C" w:rsidRDefault="00D6534D" w:rsidP="0039529C">
            <w:pPr>
              <w:pStyle w:val="NoSpacing"/>
              <w:rPr>
                <w:rFonts w:ascii="Arial" w:hAnsi="Arial" w:cs="Arial"/>
                <w:b/>
                <w:sz w:val="24"/>
                <w:szCs w:val="24"/>
              </w:rPr>
            </w:pPr>
            <w:r>
              <w:rPr>
                <w:rFonts w:ascii="Arial" w:hAnsi="Arial" w:cs="Arial"/>
                <w:b/>
                <w:sz w:val="24"/>
                <w:szCs w:val="24"/>
              </w:rPr>
              <w:t>Foundation Core Subjects</w:t>
            </w:r>
          </w:p>
        </w:tc>
        <w:tc>
          <w:tcPr>
            <w:tcW w:w="2598" w:type="dxa"/>
            <w:tcBorders>
              <w:top w:val="single" w:sz="4" w:space="0" w:color="auto"/>
              <w:left w:val="single" w:sz="4" w:space="0" w:color="auto"/>
              <w:bottom w:val="single" w:sz="4" w:space="0" w:color="auto"/>
              <w:right w:val="single" w:sz="4" w:space="0" w:color="auto"/>
            </w:tcBorders>
            <w:hideMark/>
          </w:tcPr>
          <w:p w:rsidR="00D6534D" w:rsidRPr="0039529C" w:rsidRDefault="00D6534D" w:rsidP="0039529C">
            <w:pPr>
              <w:pStyle w:val="NoSpacing"/>
              <w:rPr>
                <w:rFonts w:ascii="Arial" w:hAnsi="Arial" w:cs="Arial"/>
                <w:b/>
                <w:sz w:val="24"/>
                <w:szCs w:val="24"/>
              </w:rPr>
            </w:pPr>
            <w:r w:rsidRPr="0039529C">
              <w:rPr>
                <w:rFonts w:ascii="Arial" w:hAnsi="Arial" w:cs="Arial"/>
                <w:b/>
                <w:sz w:val="24"/>
                <w:szCs w:val="24"/>
              </w:rPr>
              <w:t>Training provider</w:t>
            </w:r>
          </w:p>
        </w:tc>
      </w:tr>
      <w:tr w:rsidR="00D6534D" w:rsidRPr="0039529C" w:rsidTr="00D6534D">
        <w:trPr>
          <w:jc w:val="center"/>
        </w:trPr>
        <w:tc>
          <w:tcPr>
            <w:tcW w:w="4219" w:type="dxa"/>
            <w:tcBorders>
              <w:top w:val="single" w:sz="4" w:space="0" w:color="auto"/>
              <w:left w:val="single" w:sz="4" w:space="0" w:color="auto"/>
              <w:bottom w:val="single" w:sz="4" w:space="0" w:color="auto"/>
              <w:right w:val="single" w:sz="4" w:space="0" w:color="auto"/>
            </w:tcBorders>
            <w:hideMark/>
          </w:tcPr>
          <w:p w:rsidR="00D6534D" w:rsidRPr="0039529C" w:rsidRDefault="00DD7B0D" w:rsidP="0039529C">
            <w:pPr>
              <w:pStyle w:val="NoSpacing"/>
              <w:rPr>
                <w:rFonts w:ascii="Arial" w:hAnsi="Arial" w:cs="Arial"/>
                <w:sz w:val="24"/>
                <w:szCs w:val="24"/>
              </w:rPr>
            </w:pPr>
            <w:r w:rsidRPr="00443BDB">
              <w:rPr>
                <w:rFonts w:ascii="Arial" w:hAnsi="Arial" w:cs="Arial"/>
                <w:sz w:val="24"/>
                <w:szCs w:val="24"/>
              </w:rPr>
              <w:t>Behaviour M</w:t>
            </w:r>
            <w:r w:rsidR="00D6534D" w:rsidRPr="00443BDB">
              <w:rPr>
                <w:rFonts w:ascii="Arial" w:hAnsi="Arial" w:cs="Arial"/>
                <w:sz w:val="24"/>
                <w:szCs w:val="24"/>
              </w:rPr>
              <w:t>anagement</w:t>
            </w:r>
          </w:p>
        </w:tc>
        <w:tc>
          <w:tcPr>
            <w:tcW w:w="2598" w:type="dxa"/>
            <w:tcBorders>
              <w:top w:val="single" w:sz="4" w:space="0" w:color="auto"/>
              <w:left w:val="single" w:sz="4" w:space="0" w:color="auto"/>
              <w:bottom w:val="single" w:sz="4" w:space="0" w:color="auto"/>
              <w:right w:val="single" w:sz="4" w:space="0" w:color="auto"/>
            </w:tcBorders>
            <w:hideMark/>
          </w:tcPr>
          <w:p w:rsidR="00D6534D" w:rsidRPr="0039529C" w:rsidRDefault="00D6534D" w:rsidP="0039529C">
            <w:pPr>
              <w:pStyle w:val="NoSpacing"/>
              <w:rPr>
                <w:rFonts w:ascii="Arial" w:hAnsi="Arial" w:cs="Arial"/>
                <w:sz w:val="24"/>
                <w:szCs w:val="24"/>
              </w:rPr>
            </w:pPr>
            <w:r w:rsidRPr="0039529C">
              <w:rPr>
                <w:rFonts w:ascii="Arial" w:hAnsi="Arial" w:cs="Arial"/>
                <w:sz w:val="24"/>
                <w:szCs w:val="24"/>
              </w:rPr>
              <w:t>Fostering Service</w:t>
            </w:r>
          </w:p>
        </w:tc>
      </w:tr>
      <w:tr w:rsidR="00D6534D" w:rsidRPr="0039529C" w:rsidTr="00D6534D">
        <w:trPr>
          <w:jc w:val="center"/>
        </w:trPr>
        <w:tc>
          <w:tcPr>
            <w:tcW w:w="4219" w:type="dxa"/>
            <w:tcBorders>
              <w:top w:val="single" w:sz="4" w:space="0" w:color="auto"/>
              <w:left w:val="single" w:sz="4" w:space="0" w:color="auto"/>
              <w:bottom w:val="single" w:sz="4" w:space="0" w:color="auto"/>
              <w:right w:val="single" w:sz="4" w:space="0" w:color="auto"/>
            </w:tcBorders>
            <w:hideMark/>
          </w:tcPr>
          <w:p w:rsidR="00D6534D" w:rsidRPr="0039529C" w:rsidRDefault="00DD7B0D" w:rsidP="0039529C">
            <w:pPr>
              <w:pStyle w:val="NoSpacing"/>
              <w:rPr>
                <w:rFonts w:ascii="Arial" w:hAnsi="Arial" w:cs="Arial"/>
                <w:sz w:val="24"/>
                <w:szCs w:val="24"/>
              </w:rPr>
            </w:pPr>
            <w:r>
              <w:rPr>
                <w:rFonts w:ascii="Arial" w:hAnsi="Arial" w:cs="Arial"/>
                <w:sz w:val="24"/>
                <w:szCs w:val="24"/>
              </w:rPr>
              <w:t>Equality and D</w:t>
            </w:r>
            <w:r w:rsidR="00D6534D" w:rsidRPr="0039529C">
              <w:rPr>
                <w:rFonts w:ascii="Arial" w:hAnsi="Arial" w:cs="Arial"/>
                <w:sz w:val="24"/>
                <w:szCs w:val="24"/>
              </w:rPr>
              <w:t>iversity</w:t>
            </w:r>
          </w:p>
        </w:tc>
        <w:tc>
          <w:tcPr>
            <w:tcW w:w="2598" w:type="dxa"/>
            <w:tcBorders>
              <w:top w:val="single" w:sz="4" w:space="0" w:color="auto"/>
              <w:left w:val="single" w:sz="4" w:space="0" w:color="auto"/>
              <w:bottom w:val="single" w:sz="4" w:space="0" w:color="auto"/>
              <w:right w:val="single" w:sz="4" w:space="0" w:color="auto"/>
            </w:tcBorders>
            <w:hideMark/>
          </w:tcPr>
          <w:p w:rsidR="00D6534D" w:rsidRPr="0039529C" w:rsidRDefault="00D6534D" w:rsidP="0039529C">
            <w:pPr>
              <w:pStyle w:val="NoSpacing"/>
              <w:rPr>
                <w:rFonts w:ascii="Arial" w:hAnsi="Arial" w:cs="Arial"/>
                <w:sz w:val="24"/>
                <w:szCs w:val="24"/>
              </w:rPr>
            </w:pPr>
            <w:r w:rsidRPr="0039529C">
              <w:rPr>
                <w:rFonts w:ascii="Arial" w:hAnsi="Arial" w:cs="Arial"/>
                <w:sz w:val="24"/>
                <w:szCs w:val="24"/>
              </w:rPr>
              <w:t>Fostering Service</w:t>
            </w:r>
          </w:p>
        </w:tc>
      </w:tr>
      <w:tr w:rsidR="00D6534D" w:rsidRPr="0039529C" w:rsidTr="00D6534D">
        <w:trPr>
          <w:jc w:val="center"/>
        </w:trPr>
        <w:tc>
          <w:tcPr>
            <w:tcW w:w="4219" w:type="dxa"/>
            <w:tcBorders>
              <w:top w:val="single" w:sz="4" w:space="0" w:color="auto"/>
              <w:left w:val="single" w:sz="4" w:space="0" w:color="auto"/>
              <w:bottom w:val="single" w:sz="4" w:space="0" w:color="auto"/>
              <w:right w:val="single" w:sz="4" w:space="0" w:color="auto"/>
            </w:tcBorders>
            <w:hideMark/>
          </w:tcPr>
          <w:p w:rsidR="00D6534D" w:rsidRPr="0039529C" w:rsidRDefault="00DD7B0D" w:rsidP="0039529C">
            <w:pPr>
              <w:pStyle w:val="NoSpacing"/>
              <w:rPr>
                <w:rFonts w:ascii="Arial" w:hAnsi="Arial" w:cs="Arial"/>
                <w:sz w:val="24"/>
                <w:szCs w:val="24"/>
              </w:rPr>
            </w:pPr>
            <w:r>
              <w:rPr>
                <w:rFonts w:ascii="Arial" w:hAnsi="Arial" w:cs="Arial"/>
                <w:sz w:val="24"/>
                <w:szCs w:val="24"/>
              </w:rPr>
              <w:t>First A</w:t>
            </w:r>
            <w:r w:rsidR="00D6534D" w:rsidRPr="0039529C">
              <w:rPr>
                <w:rFonts w:ascii="Arial" w:hAnsi="Arial" w:cs="Arial"/>
                <w:sz w:val="24"/>
                <w:szCs w:val="24"/>
              </w:rPr>
              <w:t>id</w:t>
            </w:r>
          </w:p>
        </w:tc>
        <w:tc>
          <w:tcPr>
            <w:tcW w:w="2598" w:type="dxa"/>
            <w:tcBorders>
              <w:top w:val="single" w:sz="4" w:space="0" w:color="auto"/>
              <w:left w:val="single" w:sz="4" w:space="0" w:color="auto"/>
              <w:bottom w:val="single" w:sz="4" w:space="0" w:color="auto"/>
              <w:right w:val="single" w:sz="4" w:space="0" w:color="auto"/>
            </w:tcBorders>
            <w:hideMark/>
          </w:tcPr>
          <w:p w:rsidR="00D6534D" w:rsidRPr="0039529C" w:rsidRDefault="00D6534D" w:rsidP="0039529C">
            <w:pPr>
              <w:pStyle w:val="NoSpacing"/>
              <w:rPr>
                <w:rFonts w:ascii="Arial" w:hAnsi="Arial" w:cs="Arial"/>
                <w:sz w:val="24"/>
                <w:szCs w:val="24"/>
              </w:rPr>
            </w:pPr>
            <w:r w:rsidRPr="0039529C">
              <w:rPr>
                <w:rFonts w:ascii="Arial" w:hAnsi="Arial" w:cs="Arial"/>
                <w:sz w:val="24"/>
                <w:szCs w:val="24"/>
              </w:rPr>
              <w:t>External Provider</w:t>
            </w:r>
          </w:p>
        </w:tc>
      </w:tr>
      <w:tr w:rsidR="00D6534D" w:rsidRPr="0039529C" w:rsidTr="00D6534D">
        <w:trPr>
          <w:jc w:val="center"/>
        </w:trPr>
        <w:tc>
          <w:tcPr>
            <w:tcW w:w="4219" w:type="dxa"/>
            <w:tcBorders>
              <w:top w:val="single" w:sz="4" w:space="0" w:color="auto"/>
              <w:left w:val="single" w:sz="4" w:space="0" w:color="auto"/>
              <w:bottom w:val="single" w:sz="4" w:space="0" w:color="auto"/>
              <w:right w:val="single" w:sz="4" w:space="0" w:color="auto"/>
            </w:tcBorders>
            <w:hideMark/>
          </w:tcPr>
          <w:p w:rsidR="00D6534D" w:rsidRPr="0039529C" w:rsidRDefault="00DD7B0D" w:rsidP="0039529C">
            <w:pPr>
              <w:pStyle w:val="NoSpacing"/>
              <w:rPr>
                <w:rFonts w:ascii="Arial" w:hAnsi="Arial" w:cs="Arial"/>
                <w:sz w:val="24"/>
                <w:szCs w:val="24"/>
              </w:rPr>
            </w:pPr>
            <w:r>
              <w:rPr>
                <w:rFonts w:ascii="Arial" w:hAnsi="Arial" w:cs="Arial"/>
                <w:sz w:val="24"/>
                <w:szCs w:val="24"/>
              </w:rPr>
              <w:t>Why and H</w:t>
            </w:r>
            <w:r w:rsidR="00D6534D" w:rsidRPr="0039529C">
              <w:rPr>
                <w:rFonts w:ascii="Arial" w:hAnsi="Arial" w:cs="Arial"/>
                <w:sz w:val="24"/>
                <w:szCs w:val="24"/>
              </w:rPr>
              <w:t>ow</w:t>
            </w:r>
          </w:p>
        </w:tc>
        <w:tc>
          <w:tcPr>
            <w:tcW w:w="2598" w:type="dxa"/>
            <w:tcBorders>
              <w:top w:val="single" w:sz="4" w:space="0" w:color="auto"/>
              <w:left w:val="single" w:sz="4" w:space="0" w:color="auto"/>
              <w:bottom w:val="single" w:sz="4" w:space="0" w:color="auto"/>
              <w:right w:val="single" w:sz="4" w:space="0" w:color="auto"/>
            </w:tcBorders>
            <w:hideMark/>
          </w:tcPr>
          <w:p w:rsidR="00D6534D" w:rsidRPr="0039529C" w:rsidRDefault="00D6534D" w:rsidP="0039529C">
            <w:pPr>
              <w:pStyle w:val="NoSpacing"/>
              <w:rPr>
                <w:rFonts w:ascii="Arial" w:hAnsi="Arial" w:cs="Arial"/>
                <w:sz w:val="24"/>
                <w:szCs w:val="24"/>
              </w:rPr>
            </w:pPr>
            <w:r w:rsidRPr="0039529C">
              <w:rPr>
                <w:rFonts w:ascii="Arial" w:hAnsi="Arial" w:cs="Arial"/>
                <w:sz w:val="24"/>
                <w:szCs w:val="24"/>
              </w:rPr>
              <w:t>Thinking Allowed</w:t>
            </w:r>
          </w:p>
        </w:tc>
      </w:tr>
      <w:tr w:rsidR="00D6534D" w:rsidRPr="0039529C" w:rsidTr="00D6534D">
        <w:trPr>
          <w:jc w:val="center"/>
        </w:trPr>
        <w:tc>
          <w:tcPr>
            <w:tcW w:w="4219" w:type="dxa"/>
            <w:tcBorders>
              <w:top w:val="single" w:sz="4" w:space="0" w:color="auto"/>
              <w:left w:val="single" w:sz="4" w:space="0" w:color="auto"/>
              <w:bottom w:val="single" w:sz="4" w:space="0" w:color="auto"/>
              <w:right w:val="single" w:sz="4" w:space="0" w:color="auto"/>
            </w:tcBorders>
            <w:hideMark/>
          </w:tcPr>
          <w:p w:rsidR="00D6534D" w:rsidRPr="0039529C" w:rsidRDefault="00DD7B0D" w:rsidP="0039529C">
            <w:pPr>
              <w:pStyle w:val="NoSpacing"/>
              <w:rPr>
                <w:rFonts w:ascii="Arial" w:hAnsi="Arial" w:cs="Arial"/>
                <w:sz w:val="24"/>
                <w:szCs w:val="24"/>
              </w:rPr>
            </w:pPr>
            <w:r>
              <w:rPr>
                <w:rFonts w:ascii="Arial" w:hAnsi="Arial" w:cs="Arial"/>
                <w:sz w:val="24"/>
                <w:szCs w:val="24"/>
              </w:rPr>
              <w:t>Child Protection and S</w:t>
            </w:r>
            <w:r w:rsidR="00D6534D" w:rsidRPr="0039529C">
              <w:rPr>
                <w:rFonts w:ascii="Arial" w:hAnsi="Arial" w:cs="Arial"/>
                <w:sz w:val="24"/>
                <w:szCs w:val="24"/>
              </w:rPr>
              <w:t>afeguarding</w:t>
            </w:r>
          </w:p>
        </w:tc>
        <w:tc>
          <w:tcPr>
            <w:tcW w:w="2598" w:type="dxa"/>
            <w:tcBorders>
              <w:top w:val="single" w:sz="4" w:space="0" w:color="auto"/>
              <w:left w:val="single" w:sz="4" w:space="0" w:color="auto"/>
              <w:bottom w:val="single" w:sz="4" w:space="0" w:color="auto"/>
              <w:right w:val="single" w:sz="4" w:space="0" w:color="auto"/>
            </w:tcBorders>
            <w:hideMark/>
          </w:tcPr>
          <w:p w:rsidR="00D6534D" w:rsidRPr="0039529C" w:rsidRDefault="00684D5B" w:rsidP="0039529C">
            <w:pPr>
              <w:pStyle w:val="NoSpacing"/>
              <w:rPr>
                <w:rFonts w:ascii="Arial" w:hAnsi="Arial" w:cs="Arial"/>
                <w:sz w:val="24"/>
                <w:szCs w:val="24"/>
              </w:rPr>
            </w:pPr>
            <w:r w:rsidRPr="00684D5B">
              <w:rPr>
                <w:rFonts w:ascii="Arial" w:hAnsi="Arial" w:cs="Arial"/>
                <w:sz w:val="24"/>
                <w:szCs w:val="24"/>
              </w:rPr>
              <w:t>Keeping Bristol Safe Partnership</w:t>
            </w:r>
          </w:p>
        </w:tc>
      </w:tr>
      <w:tr w:rsidR="00D6534D" w:rsidRPr="0039529C" w:rsidTr="00D6534D">
        <w:trPr>
          <w:jc w:val="center"/>
        </w:trPr>
        <w:tc>
          <w:tcPr>
            <w:tcW w:w="4219" w:type="dxa"/>
            <w:tcBorders>
              <w:top w:val="single" w:sz="4" w:space="0" w:color="auto"/>
              <w:left w:val="single" w:sz="4" w:space="0" w:color="auto"/>
              <w:bottom w:val="single" w:sz="4" w:space="0" w:color="auto"/>
              <w:right w:val="single" w:sz="4" w:space="0" w:color="auto"/>
            </w:tcBorders>
            <w:hideMark/>
          </w:tcPr>
          <w:p w:rsidR="00D6534D" w:rsidRPr="0039529C" w:rsidRDefault="00DD7B0D" w:rsidP="0039529C">
            <w:pPr>
              <w:pStyle w:val="NoSpacing"/>
              <w:rPr>
                <w:rFonts w:ascii="Arial" w:hAnsi="Arial" w:cs="Arial"/>
                <w:sz w:val="24"/>
                <w:szCs w:val="24"/>
              </w:rPr>
            </w:pPr>
            <w:r>
              <w:rPr>
                <w:rFonts w:ascii="Arial" w:hAnsi="Arial" w:cs="Arial"/>
                <w:sz w:val="24"/>
                <w:szCs w:val="24"/>
              </w:rPr>
              <w:t>Record Keeping and TSDS (training, support and development standards)</w:t>
            </w:r>
          </w:p>
        </w:tc>
        <w:tc>
          <w:tcPr>
            <w:tcW w:w="2598" w:type="dxa"/>
            <w:tcBorders>
              <w:top w:val="single" w:sz="4" w:space="0" w:color="auto"/>
              <w:left w:val="single" w:sz="4" w:space="0" w:color="auto"/>
              <w:bottom w:val="single" w:sz="4" w:space="0" w:color="auto"/>
              <w:right w:val="single" w:sz="4" w:space="0" w:color="auto"/>
            </w:tcBorders>
            <w:hideMark/>
          </w:tcPr>
          <w:p w:rsidR="00D6534D" w:rsidRPr="0039529C" w:rsidRDefault="00D6534D" w:rsidP="0039529C">
            <w:pPr>
              <w:pStyle w:val="NoSpacing"/>
              <w:rPr>
                <w:rFonts w:ascii="Arial" w:hAnsi="Arial" w:cs="Arial"/>
                <w:sz w:val="24"/>
                <w:szCs w:val="24"/>
              </w:rPr>
            </w:pPr>
            <w:r w:rsidRPr="0039529C">
              <w:rPr>
                <w:rFonts w:ascii="Arial" w:hAnsi="Arial" w:cs="Arial"/>
                <w:sz w:val="24"/>
                <w:szCs w:val="24"/>
              </w:rPr>
              <w:t>Fostering Service</w:t>
            </w:r>
          </w:p>
        </w:tc>
      </w:tr>
      <w:tr w:rsidR="00D6534D" w:rsidRPr="0039529C" w:rsidTr="00D6534D">
        <w:trPr>
          <w:jc w:val="center"/>
        </w:trPr>
        <w:tc>
          <w:tcPr>
            <w:tcW w:w="4219" w:type="dxa"/>
            <w:tcBorders>
              <w:top w:val="single" w:sz="4" w:space="0" w:color="auto"/>
              <w:left w:val="single" w:sz="4" w:space="0" w:color="auto"/>
              <w:bottom w:val="single" w:sz="4" w:space="0" w:color="auto"/>
              <w:right w:val="single" w:sz="4" w:space="0" w:color="auto"/>
            </w:tcBorders>
            <w:hideMark/>
          </w:tcPr>
          <w:p w:rsidR="00D6534D" w:rsidRPr="0039529C" w:rsidRDefault="00DD7B0D" w:rsidP="0039529C">
            <w:pPr>
              <w:pStyle w:val="NoSpacing"/>
              <w:rPr>
                <w:rFonts w:ascii="Arial" w:hAnsi="Arial" w:cs="Arial"/>
                <w:sz w:val="24"/>
                <w:szCs w:val="24"/>
              </w:rPr>
            </w:pPr>
            <w:r w:rsidRPr="00443BDB">
              <w:rPr>
                <w:rFonts w:ascii="Arial" w:hAnsi="Arial" w:cs="Arial"/>
                <w:sz w:val="24"/>
                <w:szCs w:val="24"/>
              </w:rPr>
              <w:t>Secure B</w:t>
            </w:r>
            <w:r w:rsidR="00D6534D" w:rsidRPr="00443BDB">
              <w:rPr>
                <w:rFonts w:ascii="Arial" w:hAnsi="Arial" w:cs="Arial"/>
                <w:sz w:val="24"/>
                <w:szCs w:val="24"/>
              </w:rPr>
              <w:t>ase</w:t>
            </w:r>
          </w:p>
        </w:tc>
        <w:tc>
          <w:tcPr>
            <w:tcW w:w="2598" w:type="dxa"/>
            <w:tcBorders>
              <w:top w:val="single" w:sz="4" w:space="0" w:color="auto"/>
              <w:left w:val="single" w:sz="4" w:space="0" w:color="auto"/>
              <w:bottom w:val="single" w:sz="4" w:space="0" w:color="auto"/>
              <w:right w:val="single" w:sz="4" w:space="0" w:color="auto"/>
            </w:tcBorders>
            <w:hideMark/>
          </w:tcPr>
          <w:p w:rsidR="00D6534D" w:rsidRPr="0039529C" w:rsidRDefault="00D6534D" w:rsidP="0039529C">
            <w:pPr>
              <w:pStyle w:val="NoSpacing"/>
              <w:rPr>
                <w:rFonts w:ascii="Arial" w:hAnsi="Arial" w:cs="Arial"/>
                <w:sz w:val="24"/>
                <w:szCs w:val="24"/>
              </w:rPr>
            </w:pPr>
            <w:r w:rsidRPr="0039529C">
              <w:rPr>
                <w:rFonts w:ascii="Arial" w:hAnsi="Arial" w:cs="Arial"/>
                <w:sz w:val="24"/>
                <w:szCs w:val="24"/>
              </w:rPr>
              <w:t>Fostering Service</w:t>
            </w:r>
          </w:p>
        </w:tc>
      </w:tr>
      <w:tr w:rsidR="00D6534D" w:rsidRPr="0039529C" w:rsidTr="00D6534D">
        <w:trPr>
          <w:jc w:val="center"/>
        </w:trPr>
        <w:tc>
          <w:tcPr>
            <w:tcW w:w="4219" w:type="dxa"/>
            <w:tcBorders>
              <w:top w:val="single" w:sz="4" w:space="0" w:color="auto"/>
              <w:left w:val="single" w:sz="4" w:space="0" w:color="auto"/>
              <w:bottom w:val="single" w:sz="4" w:space="0" w:color="auto"/>
              <w:right w:val="single" w:sz="4" w:space="0" w:color="auto"/>
            </w:tcBorders>
            <w:hideMark/>
          </w:tcPr>
          <w:p w:rsidR="00D6534D" w:rsidRPr="0039529C" w:rsidRDefault="00E93DD2" w:rsidP="0039529C">
            <w:pPr>
              <w:pStyle w:val="NoSpacing"/>
              <w:rPr>
                <w:rFonts w:ascii="Arial" w:hAnsi="Arial" w:cs="Arial"/>
                <w:sz w:val="24"/>
                <w:szCs w:val="24"/>
              </w:rPr>
            </w:pPr>
            <w:r>
              <w:rPr>
                <w:rFonts w:ascii="Arial" w:hAnsi="Arial" w:cs="Arial"/>
                <w:sz w:val="24"/>
                <w:szCs w:val="24"/>
              </w:rPr>
              <w:t>Education and Health for Children in Care</w:t>
            </w:r>
          </w:p>
        </w:tc>
        <w:tc>
          <w:tcPr>
            <w:tcW w:w="2598" w:type="dxa"/>
            <w:tcBorders>
              <w:top w:val="single" w:sz="4" w:space="0" w:color="auto"/>
              <w:left w:val="single" w:sz="4" w:space="0" w:color="auto"/>
              <w:bottom w:val="single" w:sz="4" w:space="0" w:color="auto"/>
              <w:right w:val="single" w:sz="4" w:space="0" w:color="auto"/>
            </w:tcBorders>
            <w:hideMark/>
          </w:tcPr>
          <w:p w:rsidR="00D6534D" w:rsidRPr="0039529C" w:rsidRDefault="00C863DE" w:rsidP="0039529C">
            <w:pPr>
              <w:pStyle w:val="NoSpacing"/>
              <w:rPr>
                <w:rFonts w:ascii="Arial" w:hAnsi="Arial" w:cs="Arial"/>
                <w:sz w:val="24"/>
                <w:szCs w:val="24"/>
              </w:rPr>
            </w:pPr>
            <w:r>
              <w:rPr>
                <w:rFonts w:ascii="Arial" w:hAnsi="Arial" w:cs="Arial"/>
                <w:sz w:val="24"/>
                <w:szCs w:val="24"/>
              </w:rPr>
              <w:t>CLAN and HOPE</w:t>
            </w:r>
          </w:p>
        </w:tc>
      </w:tr>
      <w:tr w:rsidR="00D6534D" w:rsidRPr="0039529C" w:rsidTr="00D6534D">
        <w:trPr>
          <w:jc w:val="center"/>
        </w:trPr>
        <w:tc>
          <w:tcPr>
            <w:tcW w:w="4219" w:type="dxa"/>
            <w:tcBorders>
              <w:top w:val="single" w:sz="4" w:space="0" w:color="auto"/>
              <w:left w:val="single" w:sz="4" w:space="0" w:color="auto"/>
              <w:bottom w:val="single" w:sz="4" w:space="0" w:color="auto"/>
              <w:right w:val="single" w:sz="4" w:space="0" w:color="auto"/>
            </w:tcBorders>
            <w:hideMark/>
          </w:tcPr>
          <w:p w:rsidR="00D6534D" w:rsidRPr="0039529C" w:rsidRDefault="00DD7B0D" w:rsidP="0039529C">
            <w:pPr>
              <w:pStyle w:val="NoSpacing"/>
              <w:rPr>
                <w:rFonts w:ascii="Arial" w:hAnsi="Arial" w:cs="Arial"/>
                <w:sz w:val="24"/>
                <w:szCs w:val="24"/>
              </w:rPr>
            </w:pPr>
            <w:r>
              <w:rPr>
                <w:rFonts w:ascii="Arial" w:hAnsi="Arial" w:cs="Arial"/>
                <w:sz w:val="24"/>
                <w:szCs w:val="24"/>
              </w:rPr>
              <w:t>Safer Caring and A</w:t>
            </w:r>
            <w:r w:rsidR="00D6534D" w:rsidRPr="0039529C">
              <w:rPr>
                <w:rFonts w:ascii="Arial" w:hAnsi="Arial" w:cs="Arial"/>
                <w:sz w:val="24"/>
                <w:szCs w:val="24"/>
              </w:rPr>
              <w:t>llegations</w:t>
            </w:r>
          </w:p>
        </w:tc>
        <w:tc>
          <w:tcPr>
            <w:tcW w:w="2598" w:type="dxa"/>
            <w:tcBorders>
              <w:top w:val="single" w:sz="4" w:space="0" w:color="auto"/>
              <w:left w:val="single" w:sz="4" w:space="0" w:color="auto"/>
              <w:bottom w:val="single" w:sz="4" w:space="0" w:color="auto"/>
              <w:right w:val="single" w:sz="4" w:space="0" w:color="auto"/>
            </w:tcBorders>
            <w:hideMark/>
          </w:tcPr>
          <w:p w:rsidR="00D6534D" w:rsidRPr="0039529C" w:rsidRDefault="00D6534D" w:rsidP="0039529C">
            <w:pPr>
              <w:pStyle w:val="NoSpacing"/>
              <w:rPr>
                <w:rFonts w:ascii="Arial" w:hAnsi="Arial" w:cs="Arial"/>
                <w:sz w:val="24"/>
                <w:szCs w:val="24"/>
              </w:rPr>
            </w:pPr>
            <w:r w:rsidRPr="0039529C">
              <w:rPr>
                <w:rFonts w:ascii="Arial" w:hAnsi="Arial" w:cs="Arial"/>
                <w:sz w:val="24"/>
                <w:szCs w:val="24"/>
              </w:rPr>
              <w:t>Fostering Service</w:t>
            </w:r>
          </w:p>
        </w:tc>
      </w:tr>
      <w:tr w:rsidR="00D6534D" w:rsidRPr="0039529C" w:rsidTr="00D6534D">
        <w:trPr>
          <w:jc w:val="center"/>
        </w:trPr>
        <w:tc>
          <w:tcPr>
            <w:tcW w:w="4219" w:type="dxa"/>
            <w:tcBorders>
              <w:top w:val="single" w:sz="4" w:space="0" w:color="auto"/>
              <w:left w:val="single" w:sz="4" w:space="0" w:color="auto"/>
              <w:bottom w:val="single" w:sz="4" w:space="0" w:color="auto"/>
              <w:right w:val="single" w:sz="4" w:space="0" w:color="auto"/>
            </w:tcBorders>
            <w:hideMark/>
          </w:tcPr>
          <w:p w:rsidR="00D6534D" w:rsidRPr="0039529C" w:rsidRDefault="00DD7B0D" w:rsidP="0039529C">
            <w:pPr>
              <w:pStyle w:val="NoSpacing"/>
              <w:rPr>
                <w:rFonts w:ascii="Arial" w:hAnsi="Arial" w:cs="Arial"/>
                <w:sz w:val="24"/>
                <w:szCs w:val="24"/>
              </w:rPr>
            </w:pPr>
            <w:r>
              <w:rPr>
                <w:rFonts w:ascii="Arial" w:hAnsi="Arial" w:cs="Arial"/>
                <w:sz w:val="24"/>
                <w:szCs w:val="24"/>
              </w:rPr>
              <w:t>Working with Birth F</w:t>
            </w:r>
            <w:r w:rsidR="00D6534D" w:rsidRPr="0039529C">
              <w:rPr>
                <w:rFonts w:ascii="Arial" w:hAnsi="Arial" w:cs="Arial"/>
                <w:sz w:val="24"/>
                <w:szCs w:val="24"/>
              </w:rPr>
              <w:t>amilies</w:t>
            </w:r>
          </w:p>
        </w:tc>
        <w:tc>
          <w:tcPr>
            <w:tcW w:w="2598" w:type="dxa"/>
            <w:tcBorders>
              <w:top w:val="single" w:sz="4" w:space="0" w:color="auto"/>
              <w:left w:val="single" w:sz="4" w:space="0" w:color="auto"/>
              <w:bottom w:val="single" w:sz="4" w:space="0" w:color="auto"/>
              <w:right w:val="single" w:sz="4" w:space="0" w:color="auto"/>
            </w:tcBorders>
            <w:hideMark/>
          </w:tcPr>
          <w:p w:rsidR="00D6534D" w:rsidRPr="0039529C" w:rsidRDefault="00D6534D" w:rsidP="0039529C">
            <w:pPr>
              <w:pStyle w:val="NoSpacing"/>
              <w:rPr>
                <w:rFonts w:ascii="Arial" w:hAnsi="Arial" w:cs="Arial"/>
                <w:sz w:val="24"/>
                <w:szCs w:val="24"/>
              </w:rPr>
            </w:pPr>
            <w:r w:rsidRPr="0039529C">
              <w:rPr>
                <w:rFonts w:ascii="Arial" w:hAnsi="Arial" w:cs="Arial"/>
                <w:sz w:val="24"/>
                <w:szCs w:val="24"/>
              </w:rPr>
              <w:t>Fostering Service</w:t>
            </w:r>
          </w:p>
        </w:tc>
      </w:tr>
      <w:tr w:rsidR="00D6534D" w:rsidRPr="0039529C" w:rsidTr="00D6534D">
        <w:trPr>
          <w:jc w:val="center"/>
        </w:trPr>
        <w:tc>
          <w:tcPr>
            <w:tcW w:w="4219" w:type="dxa"/>
            <w:tcBorders>
              <w:top w:val="single" w:sz="4" w:space="0" w:color="auto"/>
              <w:left w:val="single" w:sz="4" w:space="0" w:color="auto"/>
              <w:bottom w:val="single" w:sz="4" w:space="0" w:color="auto"/>
              <w:right w:val="single" w:sz="4" w:space="0" w:color="auto"/>
            </w:tcBorders>
          </w:tcPr>
          <w:p w:rsidR="00D6534D" w:rsidRPr="0039529C" w:rsidRDefault="00D6534D" w:rsidP="0039529C">
            <w:pPr>
              <w:pStyle w:val="NoSpacing"/>
              <w:rPr>
                <w:rFonts w:ascii="Arial" w:hAnsi="Arial" w:cs="Arial"/>
                <w:sz w:val="24"/>
                <w:szCs w:val="24"/>
              </w:rPr>
            </w:pPr>
            <w:r>
              <w:rPr>
                <w:rFonts w:ascii="Arial" w:hAnsi="Arial" w:cs="Arial"/>
                <w:sz w:val="24"/>
                <w:szCs w:val="24"/>
              </w:rPr>
              <w:t>Play (optional)</w:t>
            </w:r>
          </w:p>
        </w:tc>
        <w:tc>
          <w:tcPr>
            <w:tcW w:w="2598" w:type="dxa"/>
            <w:tcBorders>
              <w:top w:val="single" w:sz="4" w:space="0" w:color="auto"/>
              <w:left w:val="single" w:sz="4" w:space="0" w:color="auto"/>
              <w:bottom w:val="single" w:sz="4" w:space="0" w:color="auto"/>
              <w:right w:val="single" w:sz="4" w:space="0" w:color="auto"/>
            </w:tcBorders>
          </w:tcPr>
          <w:p w:rsidR="00D6534D" w:rsidRPr="0039529C" w:rsidRDefault="00D6534D" w:rsidP="0039529C">
            <w:pPr>
              <w:pStyle w:val="NoSpacing"/>
              <w:rPr>
                <w:rFonts w:ascii="Arial" w:hAnsi="Arial" w:cs="Arial"/>
                <w:sz w:val="24"/>
                <w:szCs w:val="24"/>
              </w:rPr>
            </w:pPr>
            <w:r w:rsidRPr="0039529C">
              <w:rPr>
                <w:rFonts w:ascii="Arial" w:hAnsi="Arial" w:cs="Arial"/>
                <w:sz w:val="24"/>
                <w:szCs w:val="24"/>
              </w:rPr>
              <w:t>Fostering Service</w:t>
            </w:r>
          </w:p>
        </w:tc>
      </w:tr>
      <w:tr w:rsidR="00D6534D" w:rsidRPr="0039529C" w:rsidTr="00D6534D">
        <w:trPr>
          <w:jc w:val="center"/>
        </w:trPr>
        <w:tc>
          <w:tcPr>
            <w:tcW w:w="4219" w:type="dxa"/>
            <w:tcBorders>
              <w:top w:val="single" w:sz="4" w:space="0" w:color="auto"/>
              <w:left w:val="single" w:sz="4" w:space="0" w:color="auto"/>
              <w:bottom w:val="single" w:sz="4" w:space="0" w:color="auto"/>
              <w:right w:val="single" w:sz="4" w:space="0" w:color="auto"/>
            </w:tcBorders>
          </w:tcPr>
          <w:p w:rsidR="00D6534D" w:rsidRDefault="00D6534D" w:rsidP="0039529C">
            <w:pPr>
              <w:pStyle w:val="NoSpacing"/>
              <w:rPr>
                <w:rFonts w:ascii="Arial" w:hAnsi="Arial" w:cs="Arial"/>
                <w:sz w:val="24"/>
                <w:szCs w:val="24"/>
              </w:rPr>
            </w:pPr>
            <w:r>
              <w:rPr>
                <w:rFonts w:ascii="Arial" w:hAnsi="Arial" w:cs="Arial"/>
                <w:sz w:val="24"/>
                <w:szCs w:val="24"/>
              </w:rPr>
              <w:t>Self-Care</w:t>
            </w:r>
            <w:r w:rsidR="00C863DE">
              <w:rPr>
                <w:rFonts w:ascii="Arial" w:hAnsi="Arial" w:cs="Arial"/>
                <w:sz w:val="24"/>
                <w:szCs w:val="24"/>
              </w:rPr>
              <w:t xml:space="preserve"> (optional)</w:t>
            </w:r>
          </w:p>
        </w:tc>
        <w:tc>
          <w:tcPr>
            <w:tcW w:w="2598" w:type="dxa"/>
            <w:tcBorders>
              <w:top w:val="single" w:sz="4" w:space="0" w:color="auto"/>
              <w:left w:val="single" w:sz="4" w:space="0" w:color="auto"/>
              <w:bottom w:val="single" w:sz="4" w:space="0" w:color="auto"/>
              <w:right w:val="single" w:sz="4" w:space="0" w:color="auto"/>
            </w:tcBorders>
          </w:tcPr>
          <w:p w:rsidR="00D6534D" w:rsidRPr="0039529C" w:rsidRDefault="00D6534D" w:rsidP="0039529C">
            <w:pPr>
              <w:pStyle w:val="NoSpacing"/>
              <w:rPr>
                <w:rFonts w:ascii="Arial" w:hAnsi="Arial" w:cs="Arial"/>
                <w:sz w:val="24"/>
                <w:szCs w:val="24"/>
              </w:rPr>
            </w:pPr>
            <w:r w:rsidRPr="0039529C">
              <w:rPr>
                <w:rFonts w:ascii="Arial" w:hAnsi="Arial" w:cs="Arial"/>
                <w:sz w:val="24"/>
                <w:szCs w:val="24"/>
              </w:rPr>
              <w:t>Fostering Service</w:t>
            </w:r>
          </w:p>
        </w:tc>
      </w:tr>
    </w:tbl>
    <w:p w:rsidR="0039529C" w:rsidRDefault="0039529C" w:rsidP="0039529C">
      <w:pPr>
        <w:pStyle w:val="NoSpacing"/>
        <w:rPr>
          <w:rFonts w:ascii="Arial" w:hAnsi="Arial" w:cs="Arial"/>
          <w:sz w:val="24"/>
          <w:szCs w:val="24"/>
        </w:rPr>
      </w:pPr>
    </w:p>
    <w:p w:rsidR="00971A41" w:rsidRDefault="00971A41" w:rsidP="00D81359">
      <w:pPr>
        <w:pStyle w:val="NoSpacing"/>
        <w:rPr>
          <w:rFonts w:ascii="Arial" w:hAnsi="Arial" w:cs="Arial"/>
          <w:b/>
          <w:sz w:val="24"/>
          <w:szCs w:val="24"/>
        </w:rPr>
      </w:pPr>
    </w:p>
    <w:p w:rsidR="00971A41" w:rsidRPr="00971A41" w:rsidRDefault="00971A41" w:rsidP="00D81359">
      <w:pPr>
        <w:pStyle w:val="NoSpacing"/>
        <w:rPr>
          <w:rFonts w:ascii="Arial" w:hAnsi="Arial" w:cs="Arial"/>
          <w:b/>
          <w:sz w:val="24"/>
          <w:szCs w:val="24"/>
        </w:rPr>
      </w:pPr>
      <w:r w:rsidRPr="00971A41">
        <w:rPr>
          <w:rFonts w:ascii="Arial" w:hAnsi="Arial" w:cs="Arial"/>
          <w:b/>
          <w:sz w:val="24"/>
          <w:szCs w:val="24"/>
        </w:rPr>
        <w:t xml:space="preserve">Expectation for Mainstream </w:t>
      </w:r>
      <w:r>
        <w:rPr>
          <w:rFonts w:ascii="Arial" w:hAnsi="Arial" w:cs="Arial"/>
          <w:b/>
          <w:sz w:val="24"/>
          <w:szCs w:val="24"/>
        </w:rPr>
        <w:t>Foster C</w:t>
      </w:r>
      <w:r w:rsidRPr="00971A41">
        <w:rPr>
          <w:rFonts w:ascii="Arial" w:hAnsi="Arial" w:cs="Arial"/>
          <w:b/>
          <w:sz w:val="24"/>
          <w:szCs w:val="24"/>
        </w:rPr>
        <w:t>arers:</w:t>
      </w:r>
    </w:p>
    <w:p w:rsidR="00971A41" w:rsidRDefault="00971A41" w:rsidP="00D81359">
      <w:pPr>
        <w:pStyle w:val="NoSpacing"/>
        <w:rPr>
          <w:rFonts w:ascii="Arial" w:hAnsi="Arial" w:cs="Arial"/>
          <w:sz w:val="24"/>
          <w:szCs w:val="24"/>
        </w:rPr>
      </w:pPr>
    </w:p>
    <w:p w:rsidR="00D81359" w:rsidRPr="00D81359" w:rsidRDefault="00D81359" w:rsidP="00D81359">
      <w:pPr>
        <w:pStyle w:val="NoSpacing"/>
        <w:rPr>
          <w:rFonts w:ascii="Arial" w:hAnsi="Arial" w:cs="Arial"/>
          <w:sz w:val="24"/>
          <w:szCs w:val="24"/>
        </w:rPr>
      </w:pPr>
      <w:r w:rsidRPr="00D81359">
        <w:rPr>
          <w:rFonts w:ascii="Arial" w:hAnsi="Arial" w:cs="Arial"/>
          <w:sz w:val="24"/>
          <w:szCs w:val="24"/>
        </w:rPr>
        <w:t>There will be a new</w:t>
      </w:r>
      <w:r w:rsidR="0039529C" w:rsidRPr="00D81359">
        <w:rPr>
          <w:rFonts w:ascii="Arial" w:hAnsi="Arial" w:cs="Arial"/>
          <w:sz w:val="24"/>
          <w:szCs w:val="24"/>
        </w:rPr>
        <w:t xml:space="preserve"> expectation </w:t>
      </w:r>
      <w:r w:rsidR="004E7930">
        <w:rPr>
          <w:rFonts w:ascii="Arial" w:hAnsi="Arial" w:cs="Arial"/>
          <w:sz w:val="24"/>
          <w:szCs w:val="24"/>
        </w:rPr>
        <w:t>for Mainstream Foster C</w:t>
      </w:r>
      <w:r w:rsidRPr="00D81359">
        <w:rPr>
          <w:rFonts w:ascii="Arial" w:hAnsi="Arial" w:cs="Arial"/>
          <w:sz w:val="24"/>
          <w:szCs w:val="24"/>
        </w:rPr>
        <w:t>arer</w:t>
      </w:r>
      <w:r w:rsidR="004E7930">
        <w:rPr>
          <w:rFonts w:ascii="Arial" w:hAnsi="Arial" w:cs="Arial"/>
          <w:sz w:val="24"/>
          <w:szCs w:val="24"/>
        </w:rPr>
        <w:t>s</w:t>
      </w:r>
      <w:r w:rsidRPr="00D81359">
        <w:rPr>
          <w:rFonts w:ascii="Arial" w:hAnsi="Arial" w:cs="Arial"/>
          <w:sz w:val="24"/>
          <w:szCs w:val="24"/>
        </w:rPr>
        <w:t xml:space="preserve"> approved from April 2019 onwards:  I.e. The </w:t>
      </w:r>
      <w:r>
        <w:rPr>
          <w:rFonts w:ascii="Arial" w:hAnsi="Arial" w:cs="Arial"/>
          <w:sz w:val="24"/>
          <w:szCs w:val="24"/>
        </w:rPr>
        <w:t>primary/m</w:t>
      </w:r>
      <w:r w:rsidR="0039529C" w:rsidRPr="00D81359">
        <w:rPr>
          <w:rFonts w:ascii="Arial" w:hAnsi="Arial" w:cs="Arial"/>
          <w:sz w:val="24"/>
          <w:szCs w:val="24"/>
        </w:rPr>
        <w:t xml:space="preserve">ain </w:t>
      </w:r>
      <w:r w:rsidRPr="00D81359">
        <w:rPr>
          <w:rFonts w:ascii="Arial" w:hAnsi="Arial" w:cs="Arial"/>
          <w:sz w:val="24"/>
          <w:szCs w:val="24"/>
        </w:rPr>
        <w:t xml:space="preserve">foster </w:t>
      </w:r>
      <w:r w:rsidR="0039529C" w:rsidRPr="00D81359">
        <w:rPr>
          <w:rFonts w:ascii="Arial" w:hAnsi="Arial" w:cs="Arial"/>
          <w:sz w:val="24"/>
          <w:szCs w:val="24"/>
        </w:rPr>
        <w:t xml:space="preserve">carer will now be required to complete all 10 core subjects within their first year of fostering. </w:t>
      </w:r>
    </w:p>
    <w:p w:rsidR="00D81359" w:rsidRDefault="00D81359" w:rsidP="00D81359">
      <w:pPr>
        <w:pStyle w:val="NoSpacing"/>
        <w:rPr>
          <w:rFonts w:ascii="Arial" w:hAnsi="Arial" w:cs="Arial"/>
          <w:sz w:val="24"/>
          <w:szCs w:val="24"/>
        </w:rPr>
      </w:pPr>
    </w:p>
    <w:p w:rsidR="00D81359" w:rsidRDefault="00D81359" w:rsidP="00D81359">
      <w:pPr>
        <w:pStyle w:val="NoSpacing"/>
        <w:rPr>
          <w:rFonts w:ascii="Arial" w:hAnsi="Arial" w:cs="Arial"/>
          <w:sz w:val="24"/>
          <w:szCs w:val="24"/>
        </w:rPr>
      </w:pPr>
      <w:r w:rsidRPr="00C56396">
        <w:rPr>
          <w:rFonts w:ascii="Arial" w:hAnsi="Arial" w:cs="Arial"/>
          <w:sz w:val="24"/>
          <w:szCs w:val="24"/>
        </w:rPr>
        <w:t>The min</w:t>
      </w:r>
      <w:r>
        <w:rPr>
          <w:rFonts w:ascii="Arial" w:hAnsi="Arial" w:cs="Arial"/>
          <w:sz w:val="24"/>
          <w:szCs w:val="24"/>
        </w:rPr>
        <w:t>imum training requirements for s</w:t>
      </w:r>
      <w:r w:rsidRPr="00C56396">
        <w:rPr>
          <w:rFonts w:ascii="Arial" w:hAnsi="Arial" w:cs="Arial"/>
          <w:sz w:val="24"/>
          <w:szCs w:val="24"/>
        </w:rPr>
        <w:t>econdary carers (foster carer</w:t>
      </w:r>
      <w:r>
        <w:rPr>
          <w:rFonts w:ascii="Arial" w:hAnsi="Arial" w:cs="Arial"/>
          <w:sz w:val="24"/>
          <w:szCs w:val="24"/>
        </w:rPr>
        <w:t>’</w:t>
      </w:r>
      <w:r w:rsidRPr="00C56396">
        <w:rPr>
          <w:rFonts w:ascii="Arial" w:hAnsi="Arial" w:cs="Arial"/>
          <w:sz w:val="24"/>
          <w:szCs w:val="24"/>
        </w:rPr>
        <w:t>s partner</w:t>
      </w:r>
      <w:r>
        <w:rPr>
          <w:rFonts w:ascii="Arial" w:hAnsi="Arial" w:cs="Arial"/>
          <w:sz w:val="24"/>
          <w:szCs w:val="24"/>
        </w:rPr>
        <w:t>s</w:t>
      </w:r>
      <w:r w:rsidRPr="00C56396">
        <w:rPr>
          <w:rFonts w:ascii="Arial" w:hAnsi="Arial" w:cs="Arial"/>
          <w:sz w:val="24"/>
          <w:szCs w:val="24"/>
        </w:rPr>
        <w:t xml:space="preserve">) </w:t>
      </w:r>
      <w:r w:rsidR="00A73F8A" w:rsidRPr="00A73F8A">
        <w:rPr>
          <w:rFonts w:ascii="Arial" w:hAnsi="Arial" w:cs="Arial"/>
          <w:sz w:val="24"/>
          <w:szCs w:val="24"/>
        </w:rPr>
        <w:t xml:space="preserve">approved from April 2019 onwards </w:t>
      </w:r>
      <w:r w:rsidRPr="00C56396">
        <w:rPr>
          <w:rFonts w:ascii="Arial" w:hAnsi="Arial" w:cs="Arial"/>
          <w:sz w:val="24"/>
          <w:szCs w:val="24"/>
        </w:rPr>
        <w:t xml:space="preserve">will be to complete the following </w:t>
      </w:r>
      <w:r>
        <w:rPr>
          <w:rFonts w:ascii="Arial" w:hAnsi="Arial" w:cs="Arial"/>
          <w:sz w:val="24"/>
          <w:szCs w:val="24"/>
        </w:rPr>
        <w:t>3</w:t>
      </w:r>
      <w:r w:rsidRPr="00C56396">
        <w:rPr>
          <w:rFonts w:ascii="Arial" w:hAnsi="Arial" w:cs="Arial"/>
          <w:sz w:val="24"/>
          <w:szCs w:val="24"/>
        </w:rPr>
        <w:t xml:space="preserve"> subjects</w:t>
      </w:r>
      <w:r>
        <w:rPr>
          <w:rFonts w:ascii="Arial" w:hAnsi="Arial" w:cs="Arial"/>
          <w:sz w:val="24"/>
          <w:szCs w:val="24"/>
        </w:rPr>
        <w:t xml:space="preserve">: </w:t>
      </w:r>
      <w:r w:rsidRPr="00C56396">
        <w:rPr>
          <w:rFonts w:ascii="Arial" w:hAnsi="Arial" w:cs="Arial"/>
          <w:sz w:val="24"/>
          <w:szCs w:val="24"/>
        </w:rPr>
        <w:t xml:space="preserve">Child Protection/Safeguarding, Safer Caring and </w:t>
      </w:r>
      <w:r w:rsidR="00AD10D8">
        <w:rPr>
          <w:rFonts w:ascii="Arial" w:hAnsi="Arial" w:cs="Arial"/>
          <w:sz w:val="24"/>
          <w:szCs w:val="24"/>
        </w:rPr>
        <w:t>Equality and Diversity training.</w:t>
      </w:r>
    </w:p>
    <w:p w:rsidR="00D81359" w:rsidRDefault="00D81359" w:rsidP="00D81359">
      <w:pPr>
        <w:pStyle w:val="NoSpacing"/>
        <w:rPr>
          <w:rFonts w:ascii="Arial" w:hAnsi="Arial" w:cs="Arial"/>
          <w:sz w:val="24"/>
          <w:szCs w:val="24"/>
        </w:rPr>
      </w:pPr>
    </w:p>
    <w:p w:rsidR="00D81359" w:rsidRDefault="0039529C" w:rsidP="00D81359">
      <w:pPr>
        <w:pStyle w:val="NoSpacing"/>
        <w:rPr>
          <w:rFonts w:ascii="Arial" w:hAnsi="Arial" w:cs="Arial"/>
          <w:sz w:val="24"/>
          <w:szCs w:val="24"/>
        </w:rPr>
      </w:pPr>
      <w:r>
        <w:rPr>
          <w:rFonts w:ascii="Arial" w:hAnsi="Arial" w:cs="Arial"/>
          <w:sz w:val="24"/>
          <w:szCs w:val="24"/>
        </w:rPr>
        <w:t>M</w:t>
      </w:r>
      <w:r w:rsidRPr="00214487">
        <w:rPr>
          <w:rFonts w:ascii="Arial" w:hAnsi="Arial" w:cs="Arial"/>
          <w:sz w:val="24"/>
          <w:szCs w:val="24"/>
        </w:rPr>
        <w:t xml:space="preserve">ost of these core subjects will also be offered </w:t>
      </w:r>
      <w:r w:rsidR="00D81359">
        <w:rPr>
          <w:rFonts w:ascii="Arial" w:hAnsi="Arial" w:cs="Arial"/>
          <w:sz w:val="24"/>
          <w:szCs w:val="24"/>
        </w:rPr>
        <w:t>as online training options</w:t>
      </w:r>
      <w:r w:rsidRPr="00214487">
        <w:rPr>
          <w:rFonts w:ascii="Arial" w:hAnsi="Arial" w:cs="Arial"/>
          <w:sz w:val="24"/>
          <w:szCs w:val="24"/>
        </w:rPr>
        <w:t xml:space="preserve"> for those carers that prefer or require this option due to their </w:t>
      </w:r>
      <w:r w:rsidR="00D81359">
        <w:rPr>
          <w:rFonts w:ascii="Arial" w:hAnsi="Arial" w:cs="Arial"/>
          <w:sz w:val="24"/>
          <w:szCs w:val="24"/>
        </w:rPr>
        <w:t xml:space="preserve">other </w:t>
      </w:r>
      <w:r w:rsidRPr="00214487">
        <w:rPr>
          <w:rFonts w:ascii="Arial" w:hAnsi="Arial" w:cs="Arial"/>
          <w:sz w:val="24"/>
          <w:szCs w:val="24"/>
        </w:rPr>
        <w:t>commitments.</w:t>
      </w:r>
      <w:r>
        <w:rPr>
          <w:rFonts w:ascii="Arial" w:hAnsi="Arial" w:cs="Arial"/>
          <w:sz w:val="24"/>
          <w:szCs w:val="24"/>
        </w:rPr>
        <w:t xml:space="preserve">  </w:t>
      </w:r>
      <w:r w:rsidR="00104EC7">
        <w:rPr>
          <w:rFonts w:ascii="Arial" w:hAnsi="Arial" w:cs="Arial"/>
          <w:sz w:val="24"/>
          <w:szCs w:val="24"/>
        </w:rPr>
        <w:t>The titles of these are listed on page 4-5.</w:t>
      </w:r>
    </w:p>
    <w:p w:rsidR="0039529C" w:rsidRDefault="0039529C" w:rsidP="0039529C">
      <w:pPr>
        <w:pStyle w:val="NoSpacing"/>
        <w:rPr>
          <w:rFonts w:ascii="Arial" w:hAnsi="Arial" w:cs="Arial"/>
          <w:sz w:val="24"/>
          <w:szCs w:val="24"/>
        </w:rPr>
      </w:pPr>
    </w:p>
    <w:p w:rsidR="00511426" w:rsidRDefault="00D81359" w:rsidP="00511426">
      <w:pPr>
        <w:pStyle w:val="NoSpacing"/>
        <w:rPr>
          <w:rFonts w:ascii="Arial" w:hAnsi="Arial" w:cs="Arial"/>
          <w:sz w:val="24"/>
          <w:szCs w:val="24"/>
        </w:rPr>
      </w:pPr>
      <w:r>
        <w:rPr>
          <w:rFonts w:ascii="Arial" w:hAnsi="Arial" w:cs="Arial"/>
          <w:sz w:val="24"/>
          <w:szCs w:val="24"/>
        </w:rPr>
        <w:lastRenderedPageBreak/>
        <w:t>All Foster Carers who w</w:t>
      </w:r>
      <w:r w:rsidR="00511426">
        <w:rPr>
          <w:rFonts w:ascii="Arial" w:hAnsi="Arial" w:cs="Arial"/>
          <w:sz w:val="24"/>
          <w:szCs w:val="24"/>
        </w:rPr>
        <w:t>e</w:t>
      </w:r>
      <w:r>
        <w:rPr>
          <w:rFonts w:ascii="Arial" w:hAnsi="Arial" w:cs="Arial"/>
          <w:sz w:val="24"/>
          <w:szCs w:val="24"/>
        </w:rPr>
        <w:t>re</w:t>
      </w:r>
      <w:r w:rsidR="00511426">
        <w:rPr>
          <w:rFonts w:ascii="Arial" w:hAnsi="Arial" w:cs="Arial"/>
          <w:sz w:val="24"/>
          <w:szCs w:val="24"/>
        </w:rPr>
        <w:t xml:space="preserve"> approved prior to April </w:t>
      </w:r>
      <w:proofErr w:type="gramStart"/>
      <w:r w:rsidR="00511426">
        <w:rPr>
          <w:rFonts w:ascii="Arial" w:hAnsi="Arial" w:cs="Arial"/>
          <w:sz w:val="24"/>
          <w:szCs w:val="24"/>
        </w:rPr>
        <w:t>201</w:t>
      </w:r>
      <w:r>
        <w:rPr>
          <w:rFonts w:ascii="Arial" w:hAnsi="Arial" w:cs="Arial"/>
          <w:sz w:val="24"/>
          <w:szCs w:val="24"/>
        </w:rPr>
        <w:t>9,</w:t>
      </w:r>
      <w:proofErr w:type="gramEnd"/>
      <w:r w:rsidR="00511426">
        <w:rPr>
          <w:rFonts w:ascii="Arial" w:hAnsi="Arial" w:cs="Arial"/>
          <w:sz w:val="24"/>
          <w:szCs w:val="24"/>
        </w:rPr>
        <w:t xml:space="preserve"> will also be expected to have a good understanding of the 10 core subject areas</w:t>
      </w:r>
      <w:r w:rsidR="00CD5490">
        <w:rPr>
          <w:rFonts w:ascii="Arial" w:hAnsi="Arial" w:cs="Arial"/>
          <w:sz w:val="24"/>
          <w:szCs w:val="24"/>
        </w:rPr>
        <w:t xml:space="preserve"> above</w:t>
      </w:r>
      <w:r w:rsidR="00511426">
        <w:rPr>
          <w:rFonts w:ascii="Arial" w:hAnsi="Arial" w:cs="Arial"/>
          <w:sz w:val="24"/>
          <w:szCs w:val="24"/>
        </w:rPr>
        <w:t xml:space="preserve">.  </w:t>
      </w:r>
      <w:r w:rsidR="00CD5490">
        <w:rPr>
          <w:rFonts w:ascii="Arial" w:hAnsi="Arial" w:cs="Arial"/>
          <w:sz w:val="24"/>
          <w:szCs w:val="24"/>
        </w:rPr>
        <w:t>Your Supervising Social Worker will discuss</w:t>
      </w:r>
      <w:r w:rsidR="00511426">
        <w:rPr>
          <w:rFonts w:ascii="Arial" w:hAnsi="Arial" w:cs="Arial"/>
          <w:sz w:val="24"/>
          <w:szCs w:val="24"/>
        </w:rPr>
        <w:t xml:space="preserve"> this </w:t>
      </w:r>
      <w:r w:rsidR="00AD10D8">
        <w:rPr>
          <w:rFonts w:ascii="Arial" w:hAnsi="Arial" w:cs="Arial"/>
          <w:sz w:val="24"/>
          <w:szCs w:val="24"/>
        </w:rPr>
        <w:t xml:space="preserve">with </w:t>
      </w:r>
      <w:r w:rsidR="00CD5490">
        <w:rPr>
          <w:rFonts w:ascii="Arial" w:hAnsi="Arial" w:cs="Arial"/>
          <w:sz w:val="24"/>
          <w:szCs w:val="24"/>
        </w:rPr>
        <w:t xml:space="preserve">you </w:t>
      </w:r>
      <w:r w:rsidR="00104EC7">
        <w:rPr>
          <w:rFonts w:ascii="Arial" w:hAnsi="Arial" w:cs="Arial"/>
          <w:sz w:val="24"/>
          <w:szCs w:val="24"/>
        </w:rPr>
        <w:t xml:space="preserve">during supervision and </w:t>
      </w:r>
      <w:r w:rsidR="00AD10D8">
        <w:rPr>
          <w:rFonts w:ascii="Arial" w:hAnsi="Arial" w:cs="Arial"/>
          <w:sz w:val="24"/>
          <w:szCs w:val="24"/>
        </w:rPr>
        <w:t xml:space="preserve">at </w:t>
      </w:r>
      <w:r w:rsidR="00CD5490">
        <w:rPr>
          <w:rFonts w:ascii="Arial" w:hAnsi="Arial" w:cs="Arial"/>
          <w:sz w:val="24"/>
          <w:szCs w:val="24"/>
        </w:rPr>
        <w:t>your</w:t>
      </w:r>
      <w:r w:rsidR="00511426">
        <w:rPr>
          <w:rFonts w:ascii="Arial" w:hAnsi="Arial" w:cs="Arial"/>
          <w:sz w:val="24"/>
          <w:szCs w:val="24"/>
        </w:rPr>
        <w:t xml:space="preserve"> next annual review</w:t>
      </w:r>
      <w:r>
        <w:rPr>
          <w:rFonts w:ascii="Arial" w:hAnsi="Arial" w:cs="Arial"/>
          <w:sz w:val="24"/>
          <w:szCs w:val="24"/>
        </w:rPr>
        <w:t>.  I</w:t>
      </w:r>
      <w:r w:rsidR="00511426">
        <w:rPr>
          <w:rFonts w:ascii="Arial" w:hAnsi="Arial" w:cs="Arial"/>
          <w:sz w:val="24"/>
          <w:szCs w:val="24"/>
        </w:rPr>
        <w:t>f there are training gaps in your knowledge, you will be supported to address these within</w:t>
      </w:r>
      <w:r w:rsidR="00CD5490">
        <w:rPr>
          <w:rFonts w:ascii="Arial" w:hAnsi="Arial" w:cs="Arial"/>
          <w:sz w:val="24"/>
          <w:szCs w:val="24"/>
        </w:rPr>
        <w:t xml:space="preserve"> your Personal Development Plan.</w:t>
      </w:r>
    </w:p>
    <w:p w:rsidR="00805CC6" w:rsidRDefault="00805CC6" w:rsidP="003C6AB5">
      <w:pPr>
        <w:pStyle w:val="NoSpacing"/>
        <w:rPr>
          <w:rFonts w:ascii="Arial" w:hAnsi="Arial" w:cs="Arial"/>
          <w:sz w:val="24"/>
          <w:szCs w:val="24"/>
        </w:rPr>
      </w:pPr>
    </w:p>
    <w:p w:rsidR="00CD5490" w:rsidRDefault="00AF0426" w:rsidP="003C6AB5">
      <w:pPr>
        <w:pStyle w:val="NoSpacing"/>
        <w:rPr>
          <w:rFonts w:ascii="Arial" w:hAnsi="Arial" w:cs="Arial"/>
          <w:b/>
          <w:sz w:val="24"/>
          <w:szCs w:val="24"/>
        </w:rPr>
      </w:pPr>
      <w:r>
        <w:rPr>
          <w:rFonts w:ascii="Arial" w:hAnsi="Arial" w:cs="Arial"/>
          <w:sz w:val="24"/>
          <w:szCs w:val="24"/>
        </w:rPr>
        <w:t>Following completion of the core subjects, a</w:t>
      </w:r>
      <w:r w:rsidR="00AD10D8">
        <w:rPr>
          <w:rFonts w:ascii="Arial" w:hAnsi="Arial" w:cs="Arial"/>
          <w:sz w:val="24"/>
          <w:szCs w:val="24"/>
        </w:rPr>
        <w:t>ll primary/main foster c</w:t>
      </w:r>
      <w:r w:rsidR="00B00A56">
        <w:rPr>
          <w:rFonts w:ascii="Arial" w:hAnsi="Arial" w:cs="Arial"/>
          <w:sz w:val="24"/>
          <w:szCs w:val="24"/>
        </w:rPr>
        <w:t xml:space="preserve">arers from now on will </w:t>
      </w:r>
      <w:r w:rsidR="00F95488">
        <w:rPr>
          <w:rFonts w:ascii="Arial" w:hAnsi="Arial" w:cs="Arial"/>
          <w:sz w:val="24"/>
          <w:szCs w:val="24"/>
        </w:rPr>
        <w:t xml:space="preserve">also </w:t>
      </w:r>
      <w:r w:rsidR="00B00A56">
        <w:rPr>
          <w:rFonts w:ascii="Arial" w:hAnsi="Arial" w:cs="Arial"/>
          <w:sz w:val="24"/>
          <w:szCs w:val="24"/>
        </w:rPr>
        <w:t>be e</w:t>
      </w:r>
      <w:r w:rsidR="00527174">
        <w:rPr>
          <w:rFonts w:ascii="Arial" w:hAnsi="Arial" w:cs="Arial"/>
          <w:sz w:val="24"/>
          <w:szCs w:val="24"/>
        </w:rPr>
        <w:t>xpected to refresh their knowledge</w:t>
      </w:r>
      <w:r w:rsidR="00971A41">
        <w:rPr>
          <w:rFonts w:ascii="Arial" w:hAnsi="Arial" w:cs="Arial"/>
          <w:sz w:val="24"/>
          <w:szCs w:val="24"/>
        </w:rPr>
        <w:t xml:space="preserve"> on First Aid, Safer Caring,</w:t>
      </w:r>
      <w:r w:rsidR="00B00A56">
        <w:rPr>
          <w:rFonts w:ascii="Arial" w:hAnsi="Arial" w:cs="Arial"/>
          <w:sz w:val="24"/>
          <w:szCs w:val="24"/>
        </w:rPr>
        <w:t xml:space="preserve"> Safeguarding/Child Protection </w:t>
      </w:r>
      <w:r w:rsidR="00A84C71">
        <w:rPr>
          <w:rFonts w:ascii="Arial" w:hAnsi="Arial" w:cs="Arial"/>
          <w:sz w:val="24"/>
          <w:szCs w:val="24"/>
        </w:rPr>
        <w:t xml:space="preserve">and Equality and Diversity </w:t>
      </w:r>
      <w:r w:rsidR="00B00A56">
        <w:rPr>
          <w:rFonts w:ascii="Arial" w:hAnsi="Arial" w:cs="Arial"/>
          <w:sz w:val="24"/>
          <w:szCs w:val="24"/>
        </w:rPr>
        <w:t>every three years.</w:t>
      </w:r>
      <w:r w:rsidR="00AD10D8">
        <w:rPr>
          <w:rFonts w:ascii="Arial" w:hAnsi="Arial" w:cs="Arial"/>
          <w:sz w:val="24"/>
          <w:szCs w:val="24"/>
        </w:rPr>
        <w:t xml:space="preserve">  </w:t>
      </w:r>
    </w:p>
    <w:p w:rsidR="00A84C71" w:rsidRDefault="00A84C71" w:rsidP="003C6AB5">
      <w:pPr>
        <w:pStyle w:val="NoSpacing"/>
        <w:rPr>
          <w:rFonts w:ascii="Arial" w:hAnsi="Arial" w:cs="Arial"/>
          <w:sz w:val="24"/>
          <w:szCs w:val="24"/>
        </w:rPr>
      </w:pPr>
    </w:p>
    <w:p w:rsidR="00B00A56" w:rsidRDefault="00AD10D8" w:rsidP="003C6AB5">
      <w:pPr>
        <w:pStyle w:val="NoSpacing"/>
        <w:rPr>
          <w:rFonts w:ascii="Arial" w:hAnsi="Arial" w:cs="Arial"/>
          <w:sz w:val="24"/>
          <w:szCs w:val="24"/>
        </w:rPr>
      </w:pPr>
      <w:r>
        <w:rPr>
          <w:rFonts w:ascii="Arial" w:hAnsi="Arial" w:cs="Arial"/>
          <w:sz w:val="24"/>
          <w:szCs w:val="24"/>
        </w:rPr>
        <w:t xml:space="preserve">Secondary foster carers (partners) will be expected to refresh their knowledge of </w:t>
      </w:r>
      <w:r w:rsidRPr="00C56396">
        <w:rPr>
          <w:rFonts w:ascii="Arial" w:hAnsi="Arial" w:cs="Arial"/>
          <w:sz w:val="24"/>
          <w:szCs w:val="24"/>
        </w:rPr>
        <w:t xml:space="preserve">Child Protection/Safeguarding, Safer Caring and </w:t>
      </w:r>
      <w:r>
        <w:rPr>
          <w:rFonts w:ascii="Arial" w:hAnsi="Arial" w:cs="Arial"/>
          <w:sz w:val="24"/>
          <w:szCs w:val="24"/>
        </w:rPr>
        <w:t>Equality and Diversity training every three years.</w:t>
      </w:r>
    </w:p>
    <w:p w:rsidR="00AF0426" w:rsidRDefault="00AF0426" w:rsidP="003C6AB5">
      <w:pPr>
        <w:pStyle w:val="NoSpacing"/>
        <w:rPr>
          <w:rFonts w:ascii="Arial" w:hAnsi="Arial" w:cs="Arial"/>
          <w:sz w:val="24"/>
          <w:szCs w:val="24"/>
        </w:rPr>
      </w:pPr>
    </w:p>
    <w:p w:rsidR="00202B50" w:rsidRDefault="00511426" w:rsidP="00511426">
      <w:pPr>
        <w:pStyle w:val="NoSpacing"/>
        <w:rPr>
          <w:rFonts w:ascii="Arial" w:hAnsi="Arial" w:cs="Arial"/>
          <w:b/>
          <w:sz w:val="24"/>
          <w:szCs w:val="24"/>
        </w:rPr>
      </w:pPr>
      <w:r w:rsidRPr="00AD10D8">
        <w:rPr>
          <w:rFonts w:ascii="Arial" w:hAnsi="Arial" w:cs="Arial"/>
          <w:b/>
          <w:sz w:val="24"/>
          <w:szCs w:val="24"/>
        </w:rPr>
        <w:t>The Ongoing Training Programme</w:t>
      </w:r>
      <w:r w:rsidR="00AD10D8">
        <w:rPr>
          <w:rFonts w:ascii="Arial" w:hAnsi="Arial" w:cs="Arial"/>
          <w:b/>
          <w:sz w:val="24"/>
          <w:szCs w:val="24"/>
        </w:rPr>
        <w:t xml:space="preserve">: </w:t>
      </w:r>
    </w:p>
    <w:p w:rsidR="00202B50" w:rsidRDefault="00202B50" w:rsidP="00511426">
      <w:pPr>
        <w:pStyle w:val="NoSpacing"/>
        <w:rPr>
          <w:rFonts w:ascii="Arial" w:hAnsi="Arial" w:cs="Arial"/>
          <w:b/>
          <w:sz w:val="24"/>
          <w:szCs w:val="24"/>
        </w:rPr>
      </w:pPr>
    </w:p>
    <w:p w:rsidR="00511426" w:rsidRPr="000B5160" w:rsidRDefault="00104EC7" w:rsidP="00511426">
      <w:pPr>
        <w:pStyle w:val="NoSpacing"/>
        <w:rPr>
          <w:rFonts w:ascii="Arial" w:hAnsi="Arial" w:cs="Arial"/>
          <w:i/>
          <w:sz w:val="24"/>
          <w:szCs w:val="24"/>
        </w:rPr>
      </w:pPr>
      <w:r>
        <w:rPr>
          <w:rFonts w:ascii="Arial" w:hAnsi="Arial" w:cs="Arial"/>
          <w:sz w:val="24"/>
          <w:szCs w:val="24"/>
        </w:rPr>
        <w:t xml:space="preserve">Some of these subjects are </w:t>
      </w:r>
      <w:r w:rsidR="00511426">
        <w:rPr>
          <w:rFonts w:ascii="Arial" w:hAnsi="Arial" w:cs="Arial"/>
          <w:sz w:val="24"/>
          <w:szCs w:val="24"/>
        </w:rPr>
        <w:t>still in the process of being developed, however our aim</w:t>
      </w:r>
      <w:r w:rsidR="00202B50">
        <w:rPr>
          <w:rFonts w:ascii="Arial" w:hAnsi="Arial" w:cs="Arial"/>
          <w:sz w:val="24"/>
          <w:szCs w:val="24"/>
        </w:rPr>
        <w:t xml:space="preserve"> is that this will consist of as many as possible of the</w:t>
      </w:r>
      <w:r w:rsidR="00511426" w:rsidRPr="003C6AB5">
        <w:rPr>
          <w:rFonts w:ascii="Arial" w:hAnsi="Arial" w:cs="Arial"/>
          <w:sz w:val="24"/>
          <w:szCs w:val="24"/>
        </w:rPr>
        <w:t xml:space="preserve"> subject areas </w:t>
      </w:r>
      <w:r w:rsidR="00202B50">
        <w:rPr>
          <w:rFonts w:ascii="Arial" w:hAnsi="Arial" w:cs="Arial"/>
          <w:sz w:val="24"/>
          <w:szCs w:val="24"/>
        </w:rPr>
        <w:t xml:space="preserve">below </w:t>
      </w:r>
      <w:r w:rsidR="00511426" w:rsidRPr="003C6AB5">
        <w:rPr>
          <w:rFonts w:ascii="Arial" w:hAnsi="Arial" w:cs="Arial"/>
          <w:sz w:val="24"/>
          <w:szCs w:val="24"/>
        </w:rPr>
        <w:t>that will</w:t>
      </w:r>
      <w:r w:rsidR="00511426">
        <w:rPr>
          <w:rFonts w:ascii="Arial" w:hAnsi="Arial" w:cs="Arial"/>
          <w:sz w:val="24"/>
          <w:szCs w:val="24"/>
        </w:rPr>
        <w:t xml:space="preserve"> form part of c</w:t>
      </w:r>
      <w:r w:rsidR="00202B50">
        <w:rPr>
          <w:rFonts w:ascii="Arial" w:hAnsi="Arial" w:cs="Arial"/>
          <w:sz w:val="24"/>
          <w:szCs w:val="24"/>
        </w:rPr>
        <w:t>arers ongoing development</w:t>
      </w:r>
      <w:r w:rsidR="000B5160">
        <w:rPr>
          <w:rFonts w:ascii="Arial" w:hAnsi="Arial" w:cs="Arial"/>
          <w:sz w:val="24"/>
          <w:szCs w:val="24"/>
        </w:rPr>
        <w:t xml:space="preserve">. </w:t>
      </w:r>
      <w:r w:rsidR="000B5160" w:rsidRPr="00443BDB">
        <w:rPr>
          <w:rFonts w:ascii="Arial" w:hAnsi="Arial" w:cs="Arial"/>
          <w:sz w:val="24"/>
          <w:szCs w:val="24"/>
        </w:rPr>
        <w:t>(P</w:t>
      </w:r>
      <w:r w:rsidR="000B5160" w:rsidRPr="00443BDB">
        <w:rPr>
          <w:rFonts w:ascii="Arial" w:hAnsi="Arial" w:cs="Arial"/>
          <w:i/>
          <w:sz w:val="24"/>
          <w:szCs w:val="24"/>
        </w:rPr>
        <w:t>lease note some of these courses have already run once between September 2019-December 2020 so may not be on offer within this specific schedule, but our aim is to offer as many of the topics as possible within a one year period)</w:t>
      </w:r>
      <w:r w:rsidR="00202B50" w:rsidRPr="00443BDB">
        <w:rPr>
          <w:rFonts w:ascii="Arial" w:hAnsi="Arial" w:cs="Arial"/>
          <w:i/>
          <w:sz w:val="24"/>
          <w:szCs w:val="24"/>
        </w:rPr>
        <w:t>.</w:t>
      </w:r>
      <w:r w:rsidR="00202B50" w:rsidRPr="000B5160">
        <w:rPr>
          <w:rFonts w:ascii="Arial" w:hAnsi="Arial" w:cs="Arial"/>
          <w:i/>
          <w:sz w:val="24"/>
          <w:szCs w:val="24"/>
        </w:rPr>
        <w:t xml:space="preserve">  </w:t>
      </w:r>
    </w:p>
    <w:p w:rsidR="00511426" w:rsidRPr="0039529C" w:rsidRDefault="00511426" w:rsidP="00AF0426">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077"/>
        <w:gridCol w:w="2603"/>
      </w:tblGrid>
      <w:tr w:rsidR="00511426" w:rsidRPr="00D6534D" w:rsidTr="0032753F">
        <w:tc>
          <w:tcPr>
            <w:tcW w:w="4077" w:type="dxa"/>
            <w:tcBorders>
              <w:top w:val="single" w:sz="4" w:space="0" w:color="auto"/>
              <w:left w:val="single" w:sz="4" w:space="0" w:color="auto"/>
              <w:bottom w:val="single" w:sz="4" w:space="0" w:color="auto"/>
              <w:right w:val="single" w:sz="4" w:space="0" w:color="auto"/>
            </w:tcBorders>
            <w:hideMark/>
          </w:tcPr>
          <w:p w:rsidR="00511426" w:rsidRPr="00D6534D" w:rsidRDefault="00511426" w:rsidP="0032753F">
            <w:pPr>
              <w:pStyle w:val="NoSpacing"/>
              <w:rPr>
                <w:rFonts w:ascii="Arial" w:hAnsi="Arial" w:cs="Arial"/>
                <w:b/>
                <w:sz w:val="24"/>
                <w:szCs w:val="24"/>
              </w:rPr>
            </w:pPr>
            <w:r w:rsidRPr="00D6534D">
              <w:rPr>
                <w:rFonts w:ascii="Arial" w:hAnsi="Arial" w:cs="Arial"/>
                <w:b/>
                <w:sz w:val="24"/>
                <w:szCs w:val="24"/>
              </w:rPr>
              <w:t>Ongoing Training Programme</w:t>
            </w:r>
          </w:p>
        </w:tc>
        <w:tc>
          <w:tcPr>
            <w:tcW w:w="2603" w:type="dxa"/>
            <w:tcBorders>
              <w:top w:val="single" w:sz="4" w:space="0" w:color="auto"/>
              <w:left w:val="single" w:sz="4" w:space="0" w:color="auto"/>
              <w:bottom w:val="single" w:sz="4" w:space="0" w:color="auto"/>
              <w:right w:val="single" w:sz="4" w:space="0" w:color="auto"/>
            </w:tcBorders>
            <w:hideMark/>
          </w:tcPr>
          <w:p w:rsidR="00511426" w:rsidRPr="00D6534D" w:rsidRDefault="00511426" w:rsidP="0032753F">
            <w:pPr>
              <w:pStyle w:val="NoSpacing"/>
              <w:rPr>
                <w:rFonts w:ascii="Arial" w:hAnsi="Arial" w:cs="Arial"/>
                <w:b/>
                <w:sz w:val="24"/>
                <w:szCs w:val="24"/>
              </w:rPr>
            </w:pPr>
            <w:r w:rsidRPr="00D6534D">
              <w:rPr>
                <w:rFonts w:ascii="Arial" w:hAnsi="Arial" w:cs="Arial"/>
                <w:b/>
                <w:sz w:val="24"/>
                <w:szCs w:val="24"/>
              </w:rPr>
              <w:t>Training provider</w:t>
            </w:r>
          </w:p>
        </w:tc>
      </w:tr>
      <w:tr w:rsidR="00511426" w:rsidRPr="00D6534D" w:rsidTr="0032753F">
        <w:trPr>
          <w:trHeight w:val="358"/>
        </w:trPr>
        <w:tc>
          <w:tcPr>
            <w:tcW w:w="4077" w:type="dxa"/>
            <w:tcBorders>
              <w:top w:val="single" w:sz="4" w:space="0" w:color="auto"/>
              <w:left w:val="single" w:sz="4" w:space="0" w:color="auto"/>
              <w:bottom w:val="single" w:sz="4" w:space="0" w:color="auto"/>
              <w:right w:val="single" w:sz="4" w:space="0" w:color="auto"/>
            </w:tcBorders>
            <w:hideMark/>
          </w:tcPr>
          <w:p w:rsidR="00511426" w:rsidRPr="00D6534D" w:rsidRDefault="00A84C71" w:rsidP="0032753F">
            <w:pPr>
              <w:pStyle w:val="NoSpacing"/>
              <w:rPr>
                <w:rFonts w:ascii="Arial" w:hAnsi="Arial" w:cs="Arial"/>
                <w:sz w:val="24"/>
                <w:szCs w:val="24"/>
              </w:rPr>
            </w:pPr>
            <w:r>
              <w:rPr>
                <w:rFonts w:ascii="Arial" w:hAnsi="Arial" w:cs="Arial"/>
                <w:sz w:val="24"/>
                <w:szCs w:val="24"/>
              </w:rPr>
              <w:t>ADHD and Autistic S</w:t>
            </w:r>
            <w:r w:rsidR="00511426" w:rsidRPr="00D6534D">
              <w:rPr>
                <w:rFonts w:ascii="Arial" w:hAnsi="Arial" w:cs="Arial"/>
                <w:sz w:val="24"/>
                <w:szCs w:val="24"/>
              </w:rPr>
              <w:t>pectrum</w:t>
            </w:r>
          </w:p>
        </w:tc>
        <w:tc>
          <w:tcPr>
            <w:tcW w:w="2603" w:type="dxa"/>
            <w:tcBorders>
              <w:top w:val="single" w:sz="4" w:space="0" w:color="auto"/>
              <w:left w:val="single" w:sz="4" w:space="0" w:color="auto"/>
              <w:bottom w:val="single" w:sz="4" w:space="0" w:color="auto"/>
              <w:right w:val="single" w:sz="4" w:space="0" w:color="auto"/>
            </w:tcBorders>
            <w:hideMark/>
          </w:tcPr>
          <w:p w:rsidR="00511426" w:rsidRPr="00D6534D" w:rsidRDefault="00511426" w:rsidP="0032753F">
            <w:pPr>
              <w:pStyle w:val="NoSpacing"/>
              <w:rPr>
                <w:rFonts w:ascii="Arial" w:hAnsi="Arial" w:cs="Arial"/>
                <w:sz w:val="24"/>
                <w:szCs w:val="24"/>
              </w:rPr>
            </w:pPr>
            <w:r w:rsidRPr="00D6534D">
              <w:rPr>
                <w:rFonts w:ascii="Arial" w:hAnsi="Arial" w:cs="Arial"/>
                <w:sz w:val="24"/>
                <w:szCs w:val="24"/>
              </w:rPr>
              <w:t>External Provider</w:t>
            </w:r>
          </w:p>
        </w:tc>
      </w:tr>
      <w:tr w:rsidR="00511426" w:rsidRPr="00D6534D" w:rsidTr="0032753F">
        <w:tc>
          <w:tcPr>
            <w:tcW w:w="4077" w:type="dxa"/>
            <w:tcBorders>
              <w:top w:val="single" w:sz="4" w:space="0" w:color="auto"/>
              <w:left w:val="single" w:sz="4" w:space="0" w:color="auto"/>
              <w:bottom w:val="single" w:sz="4" w:space="0" w:color="auto"/>
              <w:right w:val="single" w:sz="4" w:space="0" w:color="auto"/>
            </w:tcBorders>
            <w:hideMark/>
          </w:tcPr>
          <w:p w:rsidR="00511426" w:rsidRPr="00D6534D" w:rsidRDefault="00A84C71" w:rsidP="0032753F">
            <w:pPr>
              <w:pStyle w:val="NoSpacing"/>
              <w:rPr>
                <w:rFonts w:ascii="Arial" w:hAnsi="Arial" w:cs="Arial"/>
                <w:sz w:val="24"/>
                <w:szCs w:val="24"/>
              </w:rPr>
            </w:pPr>
            <w:r>
              <w:rPr>
                <w:rFonts w:ascii="Arial" w:hAnsi="Arial" w:cs="Arial"/>
                <w:sz w:val="24"/>
                <w:szCs w:val="24"/>
              </w:rPr>
              <w:t>Child and Adolescent Mental H</w:t>
            </w:r>
            <w:r w:rsidR="00511426" w:rsidRPr="00D6534D">
              <w:rPr>
                <w:rFonts w:ascii="Arial" w:hAnsi="Arial" w:cs="Arial"/>
                <w:sz w:val="24"/>
                <w:szCs w:val="24"/>
              </w:rPr>
              <w:t>ealth</w:t>
            </w:r>
          </w:p>
        </w:tc>
        <w:tc>
          <w:tcPr>
            <w:tcW w:w="2603" w:type="dxa"/>
            <w:tcBorders>
              <w:top w:val="single" w:sz="4" w:space="0" w:color="auto"/>
              <w:left w:val="single" w:sz="4" w:space="0" w:color="auto"/>
              <w:bottom w:val="single" w:sz="4" w:space="0" w:color="auto"/>
              <w:right w:val="single" w:sz="4" w:space="0" w:color="auto"/>
            </w:tcBorders>
            <w:hideMark/>
          </w:tcPr>
          <w:p w:rsidR="00511426" w:rsidRPr="00D6534D" w:rsidRDefault="00511426" w:rsidP="0032753F">
            <w:pPr>
              <w:pStyle w:val="NoSpacing"/>
              <w:rPr>
                <w:rFonts w:ascii="Arial" w:hAnsi="Arial" w:cs="Arial"/>
                <w:sz w:val="24"/>
                <w:szCs w:val="24"/>
              </w:rPr>
            </w:pPr>
            <w:r w:rsidRPr="00D6534D">
              <w:rPr>
                <w:rFonts w:ascii="Arial" w:hAnsi="Arial" w:cs="Arial"/>
                <w:sz w:val="24"/>
                <w:szCs w:val="24"/>
              </w:rPr>
              <w:t>CAMHS</w:t>
            </w:r>
            <w:r w:rsidR="00AB102A">
              <w:rPr>
                <w:rFonts w:ascii="Arial" w:hAnsi="Arial" w:cs="Arial"/>
                <w:sz w:val="24"/>
                <w:szCs w:val="24"/>
              </w:rPr>
              <w:t>?</w:t>
            </w:r>
          </w:p>
        </w:tc>
      </w:tr>
      <w:tr w:rsidR="00511426" w:rsidRPr="00D6534D" w:rsidTr="0032753F">
        <w:tc>
          <w:tcPr>
            <w:tcW w:w="4077" w:type="dxa"/>
            <w:tcBorders>
              <w:top w:val="single" w:sz="4" w:space="0" w:color="auto"/>
              <w:left w:val="single" w:sz="4" w:space="0" w:color="auto"/>
              <w:bottom w:val="single" w:sz="4" w:space="0" w:color="auto"/>
              <w:right w:val="single" w:sz="4" w:space="0" w:color="auto"/>
            </w:tcBorders>
            <w:hideMark/>
          </w:tcPr>
          <w:p w:rsidR="00511426" w:rsidRPr="00D6534D" w:rsidRDefault="00511426" w:rsidP="0032753F">
            <w:pPr>
              <w:pStyle w:val="NoSpacing"/>
              <w:rPr>
                <w:rFonts w:ascii="Arial" w:hAnsi="Arial" w:cs="Arial"/>
                <w:sz w:val="24"/>
                <w:szCs w:val="24"/>
              </w:rPr>
            </w:pPr>
            <w:r w:rsidRPr="00D6534D">
              <w:rPr>
                <w:rFonts w:ascii="Arial" w:hAnsi="Arial" w:cs="Arial"/>
                <w:sz w:val="24"/>
                <w:szCs w:val="24"/>
              </w:rPr>
              <w:t>Child Sexual Exploitation</w:t>
            </w:r>
          </w:p>
        </w:tc>
        <w:tc>
          <w:tcPr>
            <w:tcW w:w="2603" w:type="dxa"/>
            <w:tcBorders>
              <w:top w:val="single" w:sz="4" w:space="0" w:color="auto"/>
              <w:left w:val="single" w:sz="4" w:space="0" w:color="auto"/>
              <w:bottom w:val="single" w:sz="4" w:space="0" w:color="auto"/>
              <w:right w:val="single" w:sz="4" w:space="0" w:color="auto"/>
            </w:tcBorders>
            <w:hideMark/>
          </w:tcPr>
          <w:p w:rsidR="00511426" w:rsidRPr="00D6534D" w:rsidRDefault="00443BDB" w:rsidP="0032753F">
            <w:pPr>
              <w:pStyle w:val="NoSpacing"/>
              <w:rPr>
                <w:rFonts w:ascii="Arial" w:hAnsi="Arial" w:cs="Arial"/>
                <w:sz w:val="24"/>
                <w:szCs w:val="24"/>
              </w:rPr>
            </w:pPr>
            <w:r>
              <w:rPr>
                <w:rFonts w:ascii="Arial" w:hAnsi="Arial" w:cs="Arial"/>
                <w:sz w:val="24"/>
                <w:szCs w:val="24"/>
              </w:rPr>
              <w:t>External- BASE</w:t>
            </w:r>
          </w:p>
        </w:tc>
      </w:tr>
      <w:tr w:rsidR="00511426" w:rsidRPr="00D6534D" w:rsidTr="0032753F">
        <w:tc>
          <w:tcPr>
            <w:tcW w:w="4077" w:type="dxa"/>
            <w:tcBorders>
              <w:top w:val="single" w:sz="4" w:space="0" w:color="auto"/>
              <w:left w:val="single" w:sz="4" w:space="0" w:color="auto"/>
              <w:bottom w:val="single" w:sz="4" w:space="0" w:color="auto"/>
              <w:right w:val="single" w:sz="4" w:space="0" w:color="auto"/>
            </w:tcBorders>
            <w:hideMark/>
          </w:tcPr>
          <w:p w:rsidR="00511426" w:rsidRPr="00D6534D" w:rsidRDefault="00A84C71" w:rsidP="0032753F">
            <w:pPr>
              <w:pStyle w:val="NoSpacing"/>
              <w:rPr>
                <w:rFonts w:ascii="Arial" w:hAnsi="Arial" w:cs="Arial"/>
                <w:sz w:val="24"/>
                <w:szCs w:val="24"/>
              </w:rPr>
            </w:pPr>
            <w:r>
              <w:rPr>
                <w:rFonts w:ascii="Arial" w:hAnsi="Arial" w:cs="Arial"/>
                <w:sz w:val="24"/>
                <w:szCs w:val="24"/>
              </w:rPr>
              <w:t>Internet S</w:t>
            </w:r>
            <w:r w:rsidR="00511426" w:rsidRPr="00D6534D">
              <w:rPr>
                <w:rFonts w:ascii="Arial" w:hAnsi="Arial" w:cs="Arial"/>
                <w:sz w:val="24"/>
                <w:szCs w:val="24"/>
              </w:rPr>
              <w:t>afety</w:t>
            </w:r>
          </w:p>
        </w:tc>
        <w:tc>
          <w:tcPr>
            <w:tcW w:w="2603" w:type="dxa"/>
            <w:tcBorders>
              <w:top w:val="single" w:sz="4" w:space="0" w:color="auto"/>
              <w:left w:val="single" w:sz="4" w:space="0" w:color="auto"/>
              <w:bottom w:val="single" w:sz="4" w:space="0" w:color="auto"/>
              <w:right w:val="single" w:sz="4" w:space="0" w:color="auto"/>
            </w:tcBorders>
            <w:hideMark/>
          </w:tcPr>
          <w:p w:rsidR="00511426" w:rsidRPr="00D6534D" w:rsidRDefault="00511426" w:rsidP="0032753F">
            <w:pPr>
              <w:pStyle w:val="NoSpacing"/>
              <w:rPr>
                <w:rFonts w:ascii="Arial" w:hAnsi="Arial" w:cs="Arial"/>
                <w:sz w:val="24"/>
                <w:szCs w:val="24"/>
              </w:rPr>
            </w:pPr>
            <w:r w:rsidRPr="00D6534D">
              <w:rPr>
                <w:rFonts w:ascii="Arial" w:hAnsi="Arial" w:cs="Arial"/>
                <w:sz w:val="24"/>
                <w:szCs w:val="24"/>
              </w:rPr>
              <w:t>Avon and Somerset Constabulary</w:t>
            </w:r>
          </w:p>
        </w:tc>
      </w:tr>
      <w:tr w:rsidR="00511426" w:rsidRPr="00D6534D" w:rsidTr="0032753F">
        <w:tc>
          <w:tcPr>
            <w:tcW w:w="4077" w:type="dxa"/>
            <w:tcBorders>
              <w:top w:val="single" w:sz="4" w:space="0" w:color="auto"/>
              <w:left w:val="single" w:sz="4" w:space="0" w:color="auto"/>
              <w:bottom w:val="single" w:sz="4" w:space="0" w:color="auto"/>
              <w:right w:val="single" w:sz="4" w:space="0" w:color="auto"/>
            </w:tcBorders>
            <w:hideMark/>
          </w:tcPr>
          <w:p w:rsidR="00511426" w:rsidRPr="00D6534D" w:rsidRDefault="00A84C71" w:rsidP="0032753F">
            <w:pPr>
              <w:pStyle w:val="NoSpacing"/>
              <w:rPr>
                <w:rFonts w:ascii="Arial" w:hAnsi="Arial" w:cs="Arial"/>
                <w:sz w:val="24"/>
                <w:szCs w:val="24"/>
              </w:rPr>
            </w:pPr>
            <w:r>
              <w:rPr>
                <w:rFonts w:ascii="Arial" w:hAnsi="Arial" w:cs="Arial"/>
                <w:sz w:val="24"/>
                <w:szCs w:val="24"/>
              </w:rPr>
              <w:t>Life Story W</w:t>
            </w:r>
            <w:r w:rsidR="00511426" w:rsidRPr="00D6534D">
              <w:rPr>
                <w:rFonts w:ascii="Arial" w:hAnsi="Arial" w:cs="Arial"/>
                <w:sz w:val="24"/>
                <w:szCs w:val="24"/>
              </w:rPr>
              <w:t>ork</w:t>
            </w:r>
          </w:p>
        </w:tc>
        <w:tc>
          <w:tcPr>
            <w:tcW w:w="2603" w:type="dxa"/>
            <w:tcBorders>
              <w:top w:val="single" w:sz="4" w:space="0" w:color="auto"/>
              <w:left w:val="single" w:sz="4" w:space="0" w:color="auto"/>
              <w:bottom w:val="single" w:sz="4" w:space="0" w:color="auto"/>
              <w:right w:val="single" w:sz="4" w:space="0" w:color="auto"/>
            </w:tcBorders>
            <w:hideMark/>
          </w:tcPr>
          <w:p w:rsidR="00511426" w:rsidRPr="00D6534D" w:rsidRDefault="00511426" w:rsidP="00834143">
            <w:pPr>
              <w:pStyle w:val="NoSpacing"/>
              <w:rPr>
                <w:rFonts w:ascii="Arial" w:hAnsi="Arial" w:cs="Arial"/>
                <w:sz w:val="24"/>
                <w:szCs w:val="24"/>
              </w:rPr>
            </w:pPr>
            <w:r w:rsidRPr="00D6534D">
              <w:rPr>
                <w:rFonts w:ascii="Arial" w:hAnsi="Arial" w:cs="Arial"/>
                <w:sz w:val="24"/>
                <w:szCs w:val="24"/>
              </w:rPr>
              <w:t>External</w:t>
            </w:r>
            <w:r w:rsidR="00443BDB">
              <w:rPr>
                <w:rFonts w:ascii="Arial" w:hAnsi="Arial" w:cs="Arial"/>
                <w:sz w:val="24"/>
                <w:szCs w:val="24"/>
              </w:rPr>
              <w:t xml:space="preserve"> Provider</w:t>
            </w:r>
          </w:p>
        </w:tc>
      </w:tr>
      <w:tr w:rsidR="00511426" w:rsidRPr="00D6534D" w:rsidTr="0032753F">
        <w:tc>
          <w:tcPr>
            <w:tcW w:w="4077" w:type="dxa"/>
            <w:tcBorders>
              <w:top w:val="single" w:sz="4" w:space="0" w:color="auto"/>
              <w:left w:val="single" w:sz="4" w:space="0" w:color="auto"/>
              <w:bottom w:val="single" w:sz="4" w:space="0" w:color="auto"/>
              <w:right w:val="single" w:sz="4" w:space="0" w:color="auto"/>
            </w:tcBorders>
            <w:hideMark/>
          </w:tcPr>
          <w:p w:rsidR="00511426" w:rsidRPr="00D6534D" w:rsidRDefault="00A84C71" w:rsidP="0032753F">
            <w:pPr>
              <w:pStyle w:val="NoSpacing"/>
              <w:rPr>
                <w:rFonts w:ascii="Arial" w:hAnsi="Arial" w:cs="Arial"/>
                <w:sz w:val="24"/>
                <w:szCs w:val="24"/>
              </w:rPr>
            </w:pPr>
            <w:r>
              <w:rPr>
                <w:rFonts w:ascii="Arial" w:hAnsi="Arial" w:cs="Arial"/>
                <w:sz w:val="24"/>
                <w:szCs w:val="24"/>
              </w:rPr>
              <w:t>Lying and S</w:t>
            </w:r>
            <w:r w:rsidR="00511426" w:rsidRPr="00D6534D">
              <w:rPr>
                <w:rFonts w:ascii="Arial" w:hAnsi="Arial" w:cs="Arial"/>
                <w:sz w:val="24"/>
                <w:szCs w:val="24"/>
              </w:rPr>
              <w:t>tealing</w:t>
            </w:r>
          </w:p>
        </w:tc>
        <w:tc>
          <w:tcPr>
            <w:tcW w:w="2603" w:type="dxa"/>
            <w:tcBorders>
              <w:top w:val="single" w:sz="4" w:space="0" w:color="auto"/>
              <w:left w:val="single" w:sz="4" w:space="0" w:color="auto"/>
              <w:bottom w:val="single" w:sz="4" w:space="0" w:color="auto"/>
              <w:right w:val="single" w:sz="4" w:space="0" w:color="auto"/>
            </w:tcBorders>
            <w:hideMark/>
          </w:tcPr>
          <w:p w:rsidR="00511426" w:rsidRPr="00D6534D" w:rsidRDefault="00511426" w:rsidP="0032753F">
            <w:pPr>
              <w:pStyle w:val="NoSpacing"/>
              <w:rPr>
                <w:rFonts w:ascii="Arial" w:hAnsi="Arial" w:cs="Arial"/>
                <w:sz w:val="24"/>
                <w:szCs w:val="24"/>
              </w:rPr>
            </w:pPr>
            <w:r w:rsidRPr="00D6534D">
              <w:rPr>
                <w:rFonts w:ascii="Arial" w:hAnsi="Arial" w:cs="Arial"/>
                <w:sz w:val="24"/>
                <w:szCs w:val="24"/>
              </w:rPr>
              <w:t>Thinking Allowed</w:t>
            </w:r>
          </w:p>
        </w:tc>
      </w:tr>
      <w:tr w:rsidR="00511426" w:rsidRPr="00D6534D" w:rsidTr="0032753F">
        <w:tc>
          <w:tcPr>
            <w:tcW w:w="4077" w:type="dxa"/>
            <w:tcBorders>
              <w:top w:val="single" w:sz="4" w:space="0" w:color="auto"/>
              <w:left w:val="single" w:sz="4" w:space="0" w:color="auto"/>
              <w:bottom w:val="single" w:sz="4" w:space="0" w:color="auto"/>
              <w:right w:val="single" w:sz="4" w:space="0" w:color="auto"/>
            </w:tcBorders>
            <w:hideMark/>
          </w:tcPr>
          <w:p w:rsidR="00511426" w:rsidRPr="00D6534D" w:rsidRDefault="00511426" w:rsidP="0032753F">
            <w:pPr>
              <w:pStyle w:val="NoSpacing"/>
              <w:rPr>
                <w:rFonts w:ascii="Arial" w:hAnsi="Arial" w:cs="Arial"/>
                <w:sz w:val="24"/>
                <w:szCs w:val="24"/>
              </w:rPr>
            </w:pPr>
            <w:r w:rsidRPr="00D6534D">
              <w:rPr>
                <w:rFonts w:ascii="Arial" w:hAnsi="Arial" w:cs="Arial"/>
                <w:sz w:val="24"/>
                <w:szCs w:val="24"/>
              </w:rPr>
              <w:t>Missing from care</w:t>
            </w:r>
          </w:p>
        </w:tc>
        <w:tc>
          <w:tcPr>
            <w:tcW w:w="2603" w:type="dxa"/>
            <w:tcBorders>
              <w:top w:val="single" w:sz="4" w:space="0" w:color="auto"/>
              <w:left w:val="single" w:sz="4" w:space="0" w:color="auto"/>
              <w:bottom w:val="single" w:sz="4" w:space="0" w:color="auto"/>
              <w:right w:val="single" w:sz="4" w:space="0" w:color="auto"/>
            </w:tcBorders>
            <w:hideMark/>
          </w:tcPr>
          <w:p w:rsidR="00511426" w:rsidRPr="00D6534D" w:rsidRDefault="00164B9B" w:rsidP="0032753F">
            <w:pPr>
              <w:pStyle w:val="NoSpacing"/>
              <w:rPr>
                <w:rFonts w:ascii="Arial" w:hAnsi="Arial" w:cs="Arial"/>
                <w:sz w:val="24"/>
                <w:szCs w:val="24"/>
              </w:rPr>
            </w:pPr>
            <w:proofErr w:type="spellStart"/>
            <w:r>
              <w:rPr>
                <w:rFonts w:ascii="Arial" w:hAnsi="Arial" w:cs="Arial"/>
                <w:sz w:val="24"/>
                <w:szCs w:val="24"/>
              </w:rPr>
              <w:t>ROCi</w:t>
            </w:r>
            <w:r w:rsidR="00511426" w:rsidRPr="00D6534D">
              <w:rPr>
                <w:rFonts w:ascii="Arial" w:hAnsi="Arial" w:cs="Arial"/>
                <w:sz w:val="24"/>
                <w:szCs w:val="24"/>
              </w:rPr>
              <w:t>C</w:t>
            </w:r>
            <w:proofErr w:type="spellEnd"/>
            <w:r w:rsidR="00511426" w:rsidRPr="00D6534D">
              <w:rPr>
                <w:rFonts w:ascii="Arial" w:hAnsi="Arial" w:cs="Arial"/>
                <w:sz w:val="24"/>
                <w:szCs w:val="24"/>
              </w:rPr>
              <w:t xml:space="preserve"> and Fostering Service</w:t>
            </w:r>
          </w:p>
        </w:tc>
      </w:tr>
      <w:tr w:rsidR="00511426" w:rsidRPr="00D6534D" w:rsidTr="0032753F">
        <w:tc>
          <w:tcPr>
            <w:tcW w:w="4077" w:type="dxa"/>
            <w:tcBorders>
              <w:top w:val="single" w:sz="4" w:space="0" w:color="auto"/>
              <w:left w:val="single" w:sz="4" w:space="0" w:color="auto"/>
              <w:bottom w:val="single" w:sz="4" w:space="0" w:color="auto"/>
              <w:right w:val="single" w:sz="4" w:space="0" w:color="auto"/>
            </w:tcBorders>
            <w:hideMark/>
          </w:tcPr>
          <w:p w:rsidR="00511426" w:rsidRPr="00D6534D" w:rsidRDefault="00511426" w:rsidP="0032753F">
            <w:pPr>
              <w:pStyle w:val="NoSpacing"/>
              <w:rPr>
                <w:rFonts w:ascii="Arial" w:hAnsi="Arial" w:cs="Arial"/>
                <w:sz w:val="24"/>
                <w:szCs w:val="24"/>
              </w:rPr>
            </w:pPr>
            <w:r w:rsidRPr="00D6534D">
              <w:rPr>
                <w:rFonts w:ascii="Arial" w:hAnsi="Arial" w:cs="Arial"/>
                <w:sz w:val="24"/>
                <w:szCs w:val="24"/>
              </w:rPr>
              <w:t>Offending</w:t>
            </w:r>
          </w:p>
        </w:tc>
        <w:tc>
          <w:tcPr>
            <w:tcW w:w="2603" w:type="dxa"/>
            <w:tcBorders>
              <w:top w:val="single" w:sz="4" w:space="0" w:color="auto"/>
              <w:left w:val="single" w:sz="4" w:space="0" w:color="auto"/>
              <w:bottom w:val="single" w:sz="4" w:space="0" w:color="auto"/>
              <w:right w:val="single" w:sz="4" w:space="0" w:color="auto"/>
            </w:tcBorders>
            <w:hideMark/>
          </w:tcPr>
          <w:p w:rsidR="00511426" w:rsidRPr="00D6534D" w:rsidRDefault="00164B9B" w:rsidP="0032753F">
            <w:pPr>
              <w:pStyle w:val="NoSpacing"/>
              <w:rPr>
                <w:rFonts w:ascii="Arial" w:hAnsi="Arial" w:cs="Arial"/>
                <w:sz w:val="24"/>
                <w:szCs w:val="24"/>
              </w:rPr>
            </w:pPr>
            <w:proofErr w:type="spellStart"/>
            <w:r>
              <w:rPr>
                <w:rFonts w:ascii="Arial" w:hAnsi="Arial" w:cs="Arial"/>
                <w:sz w:val="24"/>
                <w:szCs w:val="24"/>
              </w:rPr>
              <w:t>ROCiC</w:t>
            </w:r>
            <w:proofErr w:type="spellEnd"/>
            <w:r w:rsidR="00511426" w:rsidRPr="00D6534D">
              <w:rPr>
                <w:rFonts w:ascii="Arial" w:hAnsi="Arial" w:cs="Arial"/>
                <w:sz w:val="24"/>
                <w:szCs w:val="24"/>
              </w:rPr>
              <w:t xml:space="preserve"> and Fostering Service</w:t>
            </w:r>
          </w:p>
        </w:tc>
      </w:tr>
      <w:tr w:rsidR="00511426" w:rsidRPr="00D6534D" w:rsidTr="0032753F">
        <w:tc>
          <w:tcPr>
            <w:tcW w:w="4077" w:type="dxa"/>
            <w:tcBorders>
              <w:top w:val="single" w:sz="4" w:space="0" w:color="auto"/>
              <w:left w:val="single" w:sz="4" w:space="0" w:color="auto"/>
              <w:bottom w:val="single" w:sz="4" w:space="0" w:color="auto"/>
              <w:right w:val="single" w:sz="4" w:space="0" w:color="auto"/>
            </w:tcBorders>
            <w:hideMark/>
          </w:tcPr>
          <w:p w:rsidR="00511426" w:rsidRPr="00D6534D" w:rsidRDefault="00A84C71" w:rsidP="0032753F">
            <w:pPr>
              <w:pStyle w:val="NoSpacing"/>
              <w:rPr>
                <w:rFonts w:ascii="Arial" w:hAnsi="Arial" w:cs="Arial"/>
                <w:sz w:val="24"/>
                <w:szCs w:val="24"/>
              </w:rPr>
            </w:pPr>
            <w:r>
              <w:rPr>
                <w:rFonts w:ascii="Arial" w:hAnsi="Arial" w:cs="Arial"/>
                <w:sz w:val="24"/>
                <w:szCs w:val="24"/>
              </w:rPr>
              <w:t>Secondary T</w:t>
            </w:r>
            <w:r w:rsidR="00511426" w:rsidRPr="00D6534D">
              <w:rPr>
                <w:rFonts w:ascii="Arial" w:hAnsi="Arial" w:cs="Arial"/>
                <w:sz w:val="24"/>
                <w:szCs w:val="24"/>
              </w:rPr>
              <w:t>rauma</w:t>
            </w:r>
          </w:p>
        </w:tc>
        <w:tc>
          <w:tcPr>
            <w:tcW w:w="2603" w:type="dxa"/>
            <w:tcBorders>
              <w:top w:val="single" w:sz="4" w:space="0" w:color="auto"/>
              <w:left w:val="single" w:sz="4" w:space="0" w:color="auto"/>
              <w:bottom w:val="single" w:sz="4" w:space="0" w:color="auto"/>
              <w:right w:val="single" w:sz="4" w:space="0" w:color="auto"/>
            </w:tcBorders>
            <w:hideMark/>
          </w:tcPr>
          <w:p w:rsidR="00511426" w:rsidRPr="00D6534D" w:rsidRDefault="00511426" w:rsidP="0032753F">
            <w:pPr>
              <w:pStyle w:val="NoSpacing"/>
              <w:rPr>
                <w:rFonts w:ascii="Arial" w:hAnsi="Arial" w:cs="Arial"/>
                <w:sz w:val="24"/>
                <w:szCs w:val="24"/>
              </w:rPr>
            </w:pPr>
            <w:r w:rsidRPr="00D6534D">
              <w:rPr>
                <w:rFonts w:ascii="Arial" w:hAnsi="Arial" w:cs="Arial"/>
                <w:sz w:val="24"/>
                <w:szCs w:val="24"/>
              </w:rPr>
              <w:t>Thinking Allowed</w:t>
            </w:r>
          </w:p>
        </w:tc>
      </w:tr>
      <w:tr w:rsidR="00511426" w:rsidRPr="00D6534D" w:rsidTr="0032753F">
        <w:tc>
          <w:tcPr>
            <w:tcW w:w="4077" w:type="dxa"/>
            <w:tcBorders>
              <w:top w:val="single" w:sz="4" w:space="0" w:color="auto"/>
              <w:left w:val="single" w:sz="4" w:space="0" w:color="auto"/>
              <w:bottom w:val="single" w:sz="4" w:space="0" w:color="auto"/>
              <w:right w:val="single" w:sz="4" w:space="0" w:color="auto"/>
            </w:tcBorders>
            <w:hideMark/>
          </w:tcPr>
          <w:p w:rsidR="00511426" w:rsidRPr="00D6534D" w:rsidRDefault="00511426" w:rsidP="0032753F">
            <w:pPr>
              <w:pStyle w:val="NoSpacing"/>
              <w:rPr>
                <w:rFonts w:ascii="Arial" w:hAnsi="Arial" w:cs="Arial"/>
                <w:sz w:val="24"/>
                <w:szCs w:val="24"/>
              </w:rPr>
            </w:pPr>
            <w:r w:rsidRPr="00D6534D">
              <w:rPr>
                <w:rFonts w:ascii="Arial" w:hAnsi="Arial" w:cs="Arial"/>
                <w:sz w:val="24"/>
                <w:szCs w:val="24"/>
              </w:rPr>
              <w:t>Self-Harm</w:t>
            </w:r>
          </w:p>
        </w:tc>
        <w:tc>
          <w:tcPr>
            <w:tcW w:w="2603" w:type="dxa"/>
            <w:tcBorders>
              <w:top w:val="single" w:sz="4" w:space="0" w:color="auto"/>
              <w:left w:val="single" w:sz="4" w:space="0" w:color="auto"/>
              <w:bottom w:val="single" w:sz="4" w:space="0" w:color="auto"/>
              <w:right w:val="single" w:sz="4" w:space="0" w:color="auto"/>
            </w:tcBorders>
            <w:hideMark/>
          </w:tcPr>
          <w:p w:rsidR="00511426" w:rsidRPr="00D6534D" w:rsidRDefault="00AB102A" w:rsidP="0032753F">
            <w:pPr>
              <w:pStyle w:val="NoSpacing"/>
              <w:rPr>
                <w:rFonts w:ascii="Arial" w:hAnsi="Arial" w:cs="Arial"/>
                <w:sz w:val="24"/>
                <w:szCs w:val="24"/>
              </w:rPr>
            </w:pPr>
            <w:r>
              <w:rPr>
                <w:rFonts w:ascii="Arial" w:hAnsi="Arial" w:cs="Arial"/>
                <w:sz w:val="24"/>
                <w:szCs w:val="24"/>
              </w:rPr>
              <w:t>Thinking Allowed</w:t>
            </w:r>
          </w:p>
        </w:tc>
      </w:tr>
      <w:tr w:rsidR="00511426" w:rsidRPr="00D6534D" w:rsidTr="0032753F">
        <w:tc>
          <w:tcPr>
            <w:tcW w:w="4077" w:type="dxa"/>
            <w:tcBorders>
              <w:top w:val="single" w:sz="4" w:space="0" w:color="auto"/>
              <w:left w:val="single" w:sz="4" w:space="0" w:color="auto"/>
              <w:bottom w:val="single" w:sz="4" w:space="0" w:color="auto"/>
              <w:right w:val="single" w:sz="4" w:space="0" w:color="auto"/>
            </w:tcBorders>
            <w:hideMark/>
          </w:tcPr>
          <w:p w:rsidR="00511426" w:rsidRPr="00D6534D" w:rsidRDefault="00A84C71" w:rsidP="0032753F">
            <w:pPr>
              <w:pStyle w:val="NoSpacing"/>
              <w:rPr>
                <w:rFonts w:ascii="Arial" w:hAnsi="Arial" w:cs="Arial"/>
                <w:sz w:val="24"/>
                <w:szCs w:val="24"/>
              </w:rPr>
            </w:pPr>
            <w:r>
              <w:rPr>
                <w:rFonts w:ascii="Arial" w:hAnsi="Arial" w:cs="Arial"/>
                <w:sz w:val="24"/>
                <w:szCs w:val="24"/>
              </w:rPr>
              <w:t>Sexual Health and R</w:t>
            </w:r>
            <w:r w:rsidR="00511426" w:rsidRPr="00D6534D">
              <w:rPr>
                <w:rFonts w:ascii="Arial" w:hAnsi="Arial" w:cs="Arial"/>
                <w:sz w:val="24"/>
                <w:szCs w:val="24"/>
              </w:rPr>
              <w:t>elationships</w:t>
            </w:r>
          </w:p>
        </w:tc>
        <w:tc>
          <w:tcPr>
            <w:tcW w:w="2603" w:type="dxa"/>
            <w:tcBorders>
              <w:top w:val="single" w:sz="4" w:space="0" w:color="auto"/>
              <w:left w:val="single" w:sz="4" w:space="0" w:color="auto"/>
              <w:bottom w:val="single" w:sz="4" w:space="0" w:color="auto"/>
              <w:right w:val="single" w:sz="4" w:space="0" w:color="auto"/>
            </w:tcBorders>
            <w:hideMark/>
          </w:tcPr>
          <w:p w:rsidR="00511426" w:rsidRPr="00D6534D" w:rsidRDefault="00443BDB" w:rsidP="0032753F">
            <w:pPr>
              <w:pStyle w:val="NoSpacing"/>
              <w:rPr>
                <w:rFonts w:ascii="Arial" w:hAnsi="Arial" w:cs="Arial"/>
                <w:sz w:val="24"/>
                <w:szCs w:val="24"/>
              </w:rPr>
            </w:pPr>
            <w:r>
              <w:rPr>
                <w:rFonts w:ascii="Arial" w:hAnsi="Arial" w:cs="Arial"/>
                <w:sz w:val="24"/>
                <w:szCs w:val="24"/>
              </w:rPr>
              <w:t>External-</w:t>
            </w:r>
            <w:r w:rsidR="00511426" w:rsidRPr="00D6534D">
              <w:rPr>
                <w:rFonts w:ascii="Arial" w:hAnsi="Arial" w:cs="Arial"/>
                <w:sz w:val="24"/>
                <w:szCs w:val="24"/>
              </w:rPr>
              <w:t>Brooke</w:t>
            </w:r>
          </w:p>
        </w:tc>
      </w:tr>
      <w:tr w:rsidR="00511426" w:rsidRPr="00D6534D" w:rsidTr="0032753F">
        <w:tc>
          <w:tcPr>
            <w:tcW w:w="4077" w:type="dxa"/>
            <w:tcBorders>
              <w:top w:val="single" w:sz="4" w:space="0" w:color="auto"/>
              <w:left w:val="single" w:sz="4" w:space="0" w:color="auto"/>
              <w:bottom w:val="single" w:sz="4" w:space="0" w:color="auto"/>
              <w:right w:val="single" w:sz="4" w:space="0" w:color="auto"/>
            </w:tcBorders>
            <w:hideMark/>
          </w:tcPr>
          <w:p w:rsidR="00511426" w:rsidRPr="00D6534D" w:rsidRDefault="00511426" w:rsidP="0021528A">
            <w:pPr>
              <w:pStyle w:val="NoSpacing"/>
              <w:rPr>
                <w:rFonts w:ascii="Arial" w:hAnsi="Arial" w:cs="Arial"/>
                <w:sz w:val="24"/>
                <w:szCs w:val="24"/>
              </w:rPr>
            </w:pPr>
            <w:r w:rsidRPr="00D6534D">
              <w:rPr>
                <w:rFonts w:ascii="Arial" w:hAnsi="Arial" w:cs="Arial"/>
                <w:sz w:val="24"/>
                <w:szCs w:val="24"/>
              </w:rPr>
              <w:t>Soiling</w:t>
            </w:r>
            <w:r w:rsidR="0021528A">
              <w:rPr>
                <w:rFonts w:ascii="Arial" w:hAnsi="Arial" w:cs="Arial"/>
                <w:sz w:val="24"/>
                <w:szCs w:val="24"/>
              </w:rPr>
              <w:t xml:space="preserve"> (</w:t>
            </w:r>
            <w:r w:rsidR="0021528A" w:rsidRPr="0021528A">
              <w:rPr>
                <w:rFonts w:ascii="Arial" w:hAnsi="Arial" w:cs="Arial"/>
                <w:i/>
                <w:sz w:val="24"/>
                <w:szCs w:val="24"/>
              </w:rPr>
              <w:t xml:space="preserve">this will </w:t>
            </w:r>
            <w:r w:rsidR="0021528A">
              <w:rPr>
                <w:rFonts w:ascii="Arial" w:hAnsi="Arial" w:cs="Arial"/>
                <w:i/>
                <w:sz w:val="24"/>
                <w:szCs w:val="24"/>
              </w:rPr>
              <w:t xml:space="preserve">now be </w:t>
            </w:r>
            <w:r w:rsidR="00443BDB" w:rsidRPr="0021528A">
              <w:rPr>
                <w:rFonts w:ascii="Arial" w:hAnsi="Arial" w:cs="Arial"/>
                <w:i/>
                <w:sz w:val="24"/>
                <w:szCs w:val="24"/>
              </w:rPr>
              <w:t>ru</w:t>
            </w:r>
            <w:r w:rsidR="00443BDB">
              <w:rPr>
                <w:rFonts w:ascii="Arial" w:hAnsi="Arial" w:cs="Arial"/>
                <w:i/>
                <w:sz w:val="24"/>
                <w:szCs w:val="24"/>
              </w:rPr>
              <w:t>nning</w:t>
            </w:r>
            <w:r w:rsidR="0021528A" w:rsidRPr="0021528A">
              <w:rPr>
                <w:rFonts w:ascii="Arial" w:hAnsi="Arial" w:cs="Arial"/>
                <w:i/>
                <w:sz w:val="24"/>
                <w:szCs w:val="24"/>
              </w:rPr>
              <w:t xml:space="preserve"> as a Skills Exchange)</w:t>
            </w:r>
          </w:p>
        </w:tc>
        <w:tc>
          <w:tcPr>
            <w:tcW w:w="2603" w:type="dxa"/>
            <w:tcBorders>
              <w:top w:val="single" w:sz="4" w:space="0" w:color="auto"/>
              <w:left w:val="single" w:sz="4" w:space="0" w:color="auto"/>
              <w:bottom w:val="single" w:sz="4" w:space="0" w:color="auto"/>
              <w:right w:val="single" w:sz="4" w:space="0" w:color="auto"/>
            </w:tcBorders>
            <w:hideMark/>
          </w:tcPr>
          <w:p w:rsidR="00511426" w:rsidRPr="00D6534D" w:rsidRDefault="00511426" w:rsidP="0032753F">
            <w:pPr>
              <w:pStyle w:val="NoSpacing"/>
              <w:rPr>
                <w:rFonts w:ascii="Arial" w:hAnsi="Arial" w:cs="Arial"/>
                <w:sz w:val="24"/>
                <w:szCs w:val="24"/>
              </w:rPr>
            </w:pPr>
            <w:r w:rsidRPr="00D6534D">
              <w:rPr>
                <w:rFonts w:ascii="Arial" w:hAnsi="Arial" w:cs="Arial"/>
                <w:sz w:val="24"/>
                <w:szCs w:val="24"/>
              </w:rPr>
              <w:t>Foster Carer</w:t>
            </w:r>
          </w:p>
        </w:tc>
      </w:tr>
      <w:tr w:rsidR="00511426" w:rsidRPr="00D6534D" w:rsidTr="0032753F">
        <w:tc>
          <w:tcPr>
            <w:tcW w:w="4077" w:type="dxa"/>
            <w:tcBorders>
              <w:top w:val="single" w:sz="4" w:space="0" w:color="auto"/>
              <w:left w:val="single" w:sz="4" w:space="0" w:color="auto"/>
              <w:bottom w:val="single" w:sz="4" w:space="0" w:color="auto"/>
              <w:right w:val="single" w:sz="4" w:space="0" w:color="auto"/>
            </w:tcBorders>
            <w:hideMark/>
          </w:tcPr>
          <w:p w:rsidR="00511426" w:rsidRPr="00D6534D" w:rsidRDefault="00A84C71" w:rsidP="0032753F">
            <w:pPr>
              <w:pStyle w:val="NoSpacing"/>
              <w:rPr>
                <w:rFonts w:ascii="Arial" w:hAnsi="Arial" w:cs="Arial"/>
                <w:sz w:val="24"/>
                <w:szCs w:val="24"/>
              </w:rPr>
            </w:pPr>
            <w:r>
              <w:rPr>
                <w:rFonts w:ascii="Arial" w:hAnsi="Arial" w:cs="Arial"/>
                <w:sz w:val="24"/>
                <w:szCs w:val="24"/>
              </w:rPr>
              <w:t>Substance M</w:t>
            </w:r>
            <w:r w:rsidR="00511426" w:rsidRPr="00D6534D">
              <w:rPr>
                <w:rFonts w:ascii="Arial" w:hAnsi="Arial" w:cs="Arial"/>
                <w:sz w:val="24"/>
                <w:szCs w:val="24"/>
              </w:rPr>
              <w:t>isuse</w:t>
            </w:r>
          </w:p>
        </w:tc>
        <w:tc>
          <w:tcPr>
            <w:tcW w:w="2603" w:type="dxa"/>
            <w:tcBorders>
              <w:top w:val="single" w:sz="4" w:space="0" w:color="auto"/>
              <w:left w:val="single" w:sz="4" w:space="0" w:color="auto"/>
              <w:bottom w:val="single" w:sz="4" w:space="0" w:color="auto"/>
              <w:right w:val="single" w:sz="4" w:space="0" w:color="auto"/>
            </w:tcBorders>
            <w:hideMark/>
          </w:tcPr>
          <w:p w:rsidR="00511426" w:rsidRPr="00D6534D" w:rsidRDefault="00511426" w:rsidP="0032753F">
            <w:pPr>
              <w:pStyle w:val="NoSpacing"/>
              <w:rPr>
                <w:rFonts w:ascii="Arial" w:hAnsi="Arial" w:cs="Arial"/>
                <w:sz w:val="24"/>
                <w:szCs w:val="24"/>
              </w:rPr>
            </w:pPr>
            <w:r w:rsidRPr="00D6534D">
              <w:rPr>
                <w:rFonts w:ascii="Arial" w:hAnsi="Arial" w:cs="Arial"/>
                <w:sz w:val="24"/>
                <w:szCs w:val="24"/>
              </w:rPr>
              <w:t>Drugs and Young People Project</w:t>
            </w:r>
          </w:p>
        </w:tc>
      </w:tr>
      <w:tr w:rsidR="00511426" w:rsidRPr="00D6534D" w:rsidTr="0032753F">
        <w:tc>
          <w:tcPr>
            <w:tcW w:w="4077" w:type="dxa"/>
            <w:tcBorders>
              <w:top w:val="single" w:sz="4" w:space="0" w:color="auto"/>
              <w:left w:val="single" w:sz="4" w:space="0" w:color="auto"/>
              <w:bottom w:val="single" w:sz="4" w:space="0" w:color="auto"/>
              <w:right w:val="single" w:sz="4" w:space="0" w:color="auto"/>
            </w:tcBorders>
            <w:hideMark/>
          </w:tcPr>
          <w:p w:rsidR="00511426" w:rsidRPr="00D6534D" w:rsidRDefault="00511426" w:rsidP="0032753F">
            <w:pPr>
              <w:pStyle w:val="NoSpacing"/>
              <w:rPr>
                <w:rFonts w:ascii="Arial" w:hAnsi="Arial" w:cs="Arial"/>
                <w:sz w:val="24"/>
                <w:szCs w:val="24"/>
              </w:rPr>
            </w:pPr>
            <w:r w:rsidRPr="00D6534D">
              <w:rPr>
                <w:rFonts w:ascii="Arial" w:hAnsi="Arial" w:cs="Arial"/>
                <w:sz w:val="24"/>
                <w:szCs w:val="24"/>
              </w:rPr>
              <w:t>Trauma</w:t>
            </w:r>
          </w:p>
        </w:tc>
        <w:tc>
          <w:tcPr>
            <w:tcW w:w="2603" w:type="dxa"/>
            <w:tcBorders>
              <w:top w:val="single" w:sz="4" w:space="0" w:color="auto"/>
              <w:left w:val="single" w:sz="4" w:space="0" w:color="auto"/>
              <w:bottom w:val="single" w:sz="4" w:space="0" w:color="auto"/>
              <w:right w:val="single" w:sz="4" w:space="0" w:color="auto"/>
            </w:tcBorders>
            <w:hideMark/>
          </w:tcPr>
          <w:p w:rsidR="00511426" w:rsidRPr="00D6534D" w:rsidRDefault="00443BDB" w:rsidP="00834143">
            <w:pPr>
              <w:pStyle w:val="NoSpacing"/>
              <w:rPr>
                <w:rFonts w:ascii="Arial" w:hAnsi="Arial" w:cs="Arial"/>
                <w:sz w:val="24"/>
                <w:szCs w:val="24"/>
              </w:rPr>
            </w:pPr>
            <w:r>
              <w:rPr>
                <w:rFonts w:ascii="Arial" w:hAnsi="Arial" w:cs="Arial"/>
                <w:sz w:val="24"/>
                <w:szCs w:val="24"/>
              </w:rPr>
              <w:t xml:space="preserve">Thinking Allowed </w:t>
            </w:r>
            <w:r w:rsidR="00AB102A">
              <w:rPr>
                <w:rFonts w:ascii="Arial" w:hAnsi="Arial" w:cs="Arial"/>
                <w:sz w:val="24"/>
                <w:szCs w:val="24"/>
              </w:rPr>
              <w:t xml:space="preserve">or </w:t>
            </w:r>
            <w:r w:rsidR="00834143">
              <w:rPr>
                <w:rFonts w:ascii="Arial" w:hAnsi="Arial" w:cs="Arial"/>
                <w:sz w:val="24"/>
                <w:szCs w:val="24"/>
              </w:rPr>
              <w:t>External</w:t>
            </w:r>
          </w:p>
        </w:tc>
      </w:tr>
      <w:tr w:rsidR="00511426" w:rsidRPr="00D6534D" w:rsidTr="0032753F">
        <w:tc>
          <w:tcPr>
            <w:tcW w:w="4077" w:type="dxa"/>
            <w:tcBorders>
              <w:top w:val="single" w:sz="4" w:space="0" w:color="auto"/>
              <w:left w:val="single" w:sz="4" w:space="0" w:color="auto"/>
              <w:bottom w:val="single" w:sz="4" w:space="0" w:color="auto"/>
              <w:right w:val="single" w:sz="4" w:space="0" w:color="auto"/>
            </w:tcBorders>
            <w:hideMark/>
          </w:tcPr>
          <w:p w:rsidR="00511426" w:rsidRPr="00D6534D" w:rsidRDefault="00A84C71" w:rsidP="0032753F">
            <w:pPr>
              <w:pStyle w:val="NoSpacing"/>
              <w:rPr>
                <w:rFonts w:ascii="Arial" w:hAnsi="Arial" w:cs="Arial"/>
                <w:sz w:val="24"/>
                <w:szCs w:val="24"/>
              </w:rPr>
            </w:pPr>
            <w:r>
              <w:rPr>
                <w:rFonts w:ascii="Arial" w:hAnsi="Arial" w:cs="Arial"/>
                <w:sz w:val="24"/>
                <w:szCs w:val="24"/>
              </w:rPr>
              <w:t>Sexual A</w:t>
            </w:r>
            <w:r w:rsidR="00511426" w:rsidRPr="00D6534D">
              <w:rPr>
                <w:rFonts w:ascii="Arial" w:hAnsi="Arial" w:cs="Arial"/>
                <w:sz w:val="24"/>
                <w:szCs w:val="24"/>
              </w:rPr>
              <w:t xml:space="preserve">buse and </w:t>
            </w:r>
            <w:r>
              <w:rPr>
                <w:rFonts w:ascii="Arial" w:hAnsi="Arial" w:cs="Arial"/>
                <w:sz w:val="24"/>
                <w:szCs w:val="24"/>
              </w:rPr>
              <w:t>Sexually Harmful B</w:t>
            </w:r>
            <w:r w:rsidR="00511426" w:rsidRPr="00D6534D">
              <w:rPr>
                <w:rFonts w:ascii="Arial" w:hAnsi="Arial" w:cs="Arial"/>
                <w:sz w:val="24"/>
                <w:szCs w:val="24"/>
              </w:rPr>
              <w:t>ehaviour</w:t>
            </w:r>
          </w:p>
        </w:tc>
        <w:tc>
          <w:tcPr>
            <w:tcW w:w="2603" w:type="dxa"/>
            <w:tcBorders>
              <w:top w:val="single" w:sz="4" w:space="0" w:color="auto"/>
              <w:left w:val="single" w:sz="4" w:space="0" w:color="auto"/>
              <w:bottom w:val="single" w:sz="4" w:space="0" w:color="auto"/>
              <w:right w:val="single" w:sz="4" w:space="0" w:color="auto"/>
            </w:tcBorders>
            <w:hideMark/>
          </w:tcPr>
          <w:p w:rsidR="00511426" w:rsidRPr="00D6534D" w:rsidRDefault="00511426" w:rsidP="0032753F">
            <w:pPr>
              <w:pStyle w:val="NoSpacing"/>
              <w:rPr>
                <w:rFonts w:ascii="Arial" w:hAnsi="Arial" w:cs="Arial"/>
                <w:sz w:val="24"/>
                <w:szCs w:val="24"/>
              </w:rPr>
            </w:pPr>
            <w:r w:rsidRPr="00D6534D">
              <w:rPr>
                <w:rFonts w:ascii="Arial" w:hAnsi="Arial" w:cs="Arial"/>
                <w:sz w:val="24"/>
                <w:szCs w:val="24"/>
              </w:rPr>
              <w:t xml:space="preserve">Thinking Allowed and </w:t>
            </w:r>
            <w:proofErr w:type="spellStart"/>
            <w:r w:rsidRPr="00D6534D">
              <w:rPr>
                <w:rFonts w:ascii="Arial" w:hAnsi="Arial" w:cs="Arial"/>
                <w:sz w:val="24"/>
                <w:szCs w:val="24"/>
              </w:rPr>
              <w:t>B</w:t>
            </w:r>
            <w:r w:rsidR="00834143">
              <w:rPr>
                <w:rFonts w:ascii="Arial" w:hAnsi="Arial" w:cs="Arial"/>
                <w:sz w:val="24"/>
                <w:szCs w:val="24"/>
              </w:rPr>
              <w:t>e</w:t>
            </w:r>
            <w:r w:rsidRPr="00D6534D">
              <w:rPr>
                <w:rFonts w:ascii="Arial" w:hAnsi="Arial" w:cs="Arial"/>
                <w:sz w:val="24"/>
                <w:szCs w:val="24"/>
              </w:rPr>
              <w:t>Safe</w:t>
            </w:r>
            <w:proofErr w:type="spellEnd"/>
          </w:p>
        </w:tc>
      </w:tr>
      <w:tr w:rsidR="00AD10D8" w:rsidRPr="00D6534D" w:rsidTr="0032753F">
        <w:tc>
          <w:tcPr>
            <w:tcW w:w="4077" w:type="dxa"/>
            <w:tcBorders>
              <w:top w:val="single" w:sz="4" w:space="0" w:color="auto"/>
              <w:left w:val="single" w:sz="4" w:space="0" w:color="auto"/>
              <w:bottom w:val="single" w:sz="4" w:space="0" w:color="auto"/>
              <w:right w:val="single" w:sz="4" w:space="0" w:color="auto"/>
            </w:tcBorders>
          </w:tcPr>
          <w:p w:rsidR="00AD10D8" w:rsidRPr="00D6534D" w:rsidRDefault="00AD10D8" w:rsidP="0032753F">
            <w:pPr>
              <w:pStyle w:val="NoSpacing"/>
              <w:rPr>
                <w:rFonts w:ascii="Arial" w:hAnsi="Arial" w:cs="Arial"/>
                <w:sz w:val="24"/>
                <w:szCs w:val="24"/>
              </w:rPr>
            </w:pPr>
            <w:r>
              <w:rPr>
                <w:rFonts w:ascii="Arial" w:hAnsi="Arial" w:cs="Arial"/>
                <w:sz w:val="24"/>
                <w:szCs w:val="24"/>
              </w:rPr>
              <w:t>Parenting Plus Adol</w:t>
            </w:r>
            <w:r w:rsidR="00202B50">
              <w:rPr>
                <w:rFonts w:ascii="Arial" w:hAnsi="Arial" w:cs="Arial"/>
                <w:sz w:val="24"/>
                <w:szCs w:val="24"/>
              </w:rPr>
              <w:t>escent Programme</w:t>
            </w:r>
          </w:p>
        </w:tc>
        <w:tc>
          <w:tcPr>
            <w:tcW w:w="2603" w:type="dxa"/>
            <w:tcBorders>
              <w:top w:val="single" w:sz="4" w:space="0" w:color="auto"/>
              <w:left w:val="single" w:sz="4" w:space="0" w:color="auto"/>
              <w:bottom w:val="single" w:sz="4" w:space="0" w:color="auto"/>
              <w:right w:val="single" w:sz="4" w:space="0" w:color="auto"/>
            </w:tcBorders>
          </w:tcPr>
          <w:p w:rsidR="00AD10D8" w:rsidRPr="00D6534D" w:rsidRDefault="00202B50" w:rsidP="0032753F">
            <w:pPr>
              <w:pStyle w:val="NoSpacing"/>
              <w:rPr>
                <w:rFonts w:ascii="Arial" w:hAnsi="Arial" w:cs="Arial"/>
                <w:sz w:val="24"/>
                <w:szCs w:val="24"/>
              </w:rPr>
            </w:pPr>
            <w:r>
              <w:rPr>
                <w:rFonts w:ascii="Arial" w:hAnsi="Arial" w:cs="Arial"/>
                <w:sz w:val="24"/>
                <w:szCs w:val="24"/>
              </w:rPr>
              <w:t>Fostering Service</w:t>
            </w:r>
          </w:p>
        </w:tc>
      </w:tr>
    </w:tbl>
    <w:p w:rsidR="0039529C" w:rsidRPr="00C56396" w:rsidRDefault="0039529C" w:rsidP="00AF0426">
      <w:pPr>
        <w:pStyle w:val="NoSpacing"/>
        <w:rPr>
          <w:rFonts w:ascii="Arial" w:hAnsi="Arial" w:cs="Arial"/>
          <w:sz w:val="24"/>
          <w:szCs w:val="24"/>
        </w:rPr>
      </w:pPr>
    </w:p>
    <w:p w:rsidR="00AF0426" w:rsidRDefault="00AF0426" w:rsidP="003C6AB5">
      <w:pPr>
        <w:pStyle w:val="NoSpacing"/>
        <w:rPr>
          <w:rFonts w:ascii="Arial" w:hAnsi="Arial" w:cs="Arial"/>
          <w:sz w:val="24"/>
          <w:szCs w:val="24"/>
        </w:rPr>
      </w:pPr>
    </w:p>
    <w:p w:rsidR="009050E5" w:rsidRPr="009050E5" w:rsidRDefault="006F3E1E" w:rsidP="00362C98">
      <w:pPr>
        <w:pStyle w:val="NoSpacing"/>
        <w:tabs>
          <w:tab w:val="left" w:pos="9555"/>
        </w:tabs>
        <w:rPr>
          <w:rFonts w:ascii="Arial" w:hAnsi="Arial" w:cs="Arial"/>
          <w:sz w:val="24"/>
          <w:szCs w:val="24"/>
        </w:rPr>
      </w:pPr>
      <w:r>
        <w:rPr>
          <w:rFonts w:ascii="Arial" w:hAnsi="Arial" w:cs="Arial"/>
          <w:b/>
          <w:sz w:val="24"/>
          <w:szCs w:val="24"/>
        </w:rPr>
        <w:t>Online Training</w:t>
      </w:r>
      <w:r w:rsidR="00AF0426">
        <w:rPr>
          <w:rFonts w:ascii="Arial" w:hAnsi="Arial" w:cs="Arial"/>
          <w:b/>
          <w:sz w:val="24"/>
          <w:szCs w:val="24"/>
        </w:rPr>
        <w:t xml:space="preserve"> Information:</w:t>
      </w:r>
    </w:p>
    <w:p w:rsidR="002B75E1" w:rsidRDefault="002B75E1" w:rsidP="006F3E1E">
      <w:pPr>
        <w:pStyle w:val="NoSpacing"/>
        <w:rPr>
          <w:rFonts w:ascii="Arial" w:hAnsi="Arial" w:cs="Arial"/>
          <w:sz w:val="24"/>
          <w:szCs w:val="24"/>
        </w:rPr>
      </w:pPr>
    </w:p>
    <w:p w:rsidR="00EE3C13" w:rsidRPr="00C863DE" w:rsidRDefault="002B75E1" w:rsidP="00EE3C13">
      <w:pPr>
        <w:rPr>
          <w:rFonts w:ascii="Arial" w:hAnsi="Arial" w:cs="Arial"/>
          <w:b/>
          <w:sz w:val="24"/>
          <w:szCs w:val="24"/>
          <w:lang w:eastAsia="en-GB"/>
        </w:rPr>
      </w:pPr>
      <w:r>
        <w:rPr>
          <w:rFonts w:ascii="Arial" w:hAnsi="Arial" w:cs="Arial"/>
          <w:sz w:val="24"/>
          <w:szCs w:val="24"/>
        </w:rPr>
        <w:t>All mainstream Foster C</w:t>
      </w:r>
      <w:r w:rsidR="006F3E1E" w:rsidRPr="00214487">
        <w:rPr>
          <w:rFonts w:ascii="Arial" w:hAnsi="Arial" w:cs="Arial"/>
          <w:sz w:val="24"/>
          <w:szCs w:val="24"/>
        </w:rPr>
        <w:t>arers, Kinship carers, Special G</w:t>
      </w:r>
      <w:r w:rsidR="006F3E1E">
        <w:rPr>
          <w:rFonts w:ascii="Arial" w:hAnsi="Arial" w:cs="Arial"/>
          <w:sz w:val="24"/>
          <w:szCs w:val="24"/>
        </w:rPr>
        <w:t>uardians and Short Break</w:t>
      </w:r>
      <w:r w:rsidR="00816F68">
        <w:rPr>
          <w:rFonts w:ascii="Arial" w:hAnsi="Arial" w:cs="Arial"/>
          <w:sz w:val="24"/>
          <w:szCs w:val="24"/>
        </w:rPr>
        <w:t xml:space="preserve"> Carers can have access to the </w:t>
      </w:r>
      <w:r w:rsidR="000036DB">
        <w:rPr>
          <w:rFonts w:ascii="Arial" w:hAnsi="Arial" w:cs="Arial"/>
          <w:sz w:val="24"/>
          <w:szCs w:val="24"/>
        </w:rPr>
        <w:t xml:space="preserve">online training courses.  </w:t>
      </w:r>
      <w:r w:rsidR="00CA1A68">
        <w:rPr>
          <w:rFonts w:ascii="Arial" w:hAnsi="Arial" w:cs="Arial"/>
          <w:sz w:val="24"/>
          <w:szCs w:val="24"/>
        </w:rPr>
        <w:t>With our current provider there are over 200 online courses, we have unlimited access to some of these courses and others require an additional fee.</w:t>
      </w:r>
      <w:r w:rsidR="00EE3C13">
        <w:rPr>
          <w:rFonts w:ascii="Arial" w:hAnsi="Arial" w:cs="Arial"/>
          <w:sz w:val="24"/>
          <w:szCs w:val="24"/>
        </w:rPr>
        <w:t xml:space="preserve">  </w:t>
      </w:r>
      <w:r w:rsidR="00EE3C13">
        <w:rPr>
          <w:rFonts w:ascii="Arial" w:hAnsi="Arial" w:cs="Arial"/>
          <w:sz w:val="24"/>
          <w:szCs w:val="24"/>
          <w:lang w:eastAsia="en-GB"/>
        </w:rPr>
        <w:t>Carers are expected to complete any fee paid online courses they have requested, before they will be allocated any additional fee paid online courses</w:t>
      </w:r>
      <w:r w:rsidR="00527174">
        <w:rPr>
          <w:rFonts w:ascii="Arial" w:hAnsi="Arial" w:cs="Arial"/>
          <w:sz w:val="24"/>
          <w:szCs w:val="24"/>
          <w:lang w:eastAsia="en-GB"/>
        </w:rPr>
        <w:t>.</w:t>
      </w:r>
      <w:r w:rsidR="00AF0426">
        <w:rPr>
          <w:rFonts w:ascii="Arial" w:hAnsi="Arial" w:cs="Arial"/>
          <w:sz w:val="24"/>
          <w:szCs w:val="24"/>
          <w:lang w:eastAsia="en-GB"/>
        </w:rPr>
        <w:t xml:space="preserve"> </w:t>
      </w:r>
    </w:p>
    <w:p w:rsidR="006F3E1E" w:rsidRPr="006F3E1E" w:rsidRDefault="00F95488" w:rsidP="006F3E1E">
      <w:pPr>
        <w:rPr>
          <w:rFonts w:ascii="Arial" w:hAnsi="Arial" w:cs="Arial"/>
          <w:sz w:val="24"/>
          <w:szCs w:val="24"/>
        </w:rPr>
      </w:pPr>
      <w:r>
        <w:rPr>
          <w:rFonts w:ascii="Arial" w:hAnsi="Arial" w:cs="Arial"/>
          <w:sz w:val="24"/>
          <w:szCs w:val="24"/>
        </w:rPr>
        <w:t>I</w:t>
      </w:r>
      <w:r w:rsidR="00816F68">
        <w:rPr>
          <w:rFonts w:ascii="Arial" w:hAnsi="Arial" w:cs="Arial"/>
          <w:sz w:val="24"/>
          <w:szCs w:val="24"/>
        </w:rPr>
        <w:t xml:space="preserve">f you do not have </w:t>
      </w:r>
      <w:r w:rsidR="000036DB">
        <w:rPr>
          <w:rFonts w:ascii="Arial" w:hAnsi="Arial" w:cs="Arial"/>
          <w:sz w:val="24"/>
          <w:szCs w:val="24"/>
        </w:rPr>
        <w:t xml:space="preserve">an account/log in to access </w:t>
      </w:r>
      <w:r w:rsidR="006F3E1E" w:rsidRPr="006F3E1E">
        <w:rPr>
          <w:rFonts w:ascii="Arial" w:hAnsi="Arial" w:cs="Arial"/>
          <w:sz w:val="24"/>
          <w:szCs w:val="24"/>
        </w:rPr>
        <w:t>online training</w:t>
      </w:r>
      <w:r w:rsidR="00EE3C13">
        <w:rPr>
          <w:rFonts w:ascii="Arial" w:hAnsi="Arial" w:cs="Arial"/>
          <w:sz w:val="24"/>
          <w:szCs w:val="24"/>
        </w:rPr>
        <w:t xml:space="preserve"> and would like one</w:t>
      </w:r>
      <w:r w:rsidR="006F3E1E" w:rsidRPr="006F3E1E">
        <w:rPr>
          <w:rFonts w:ascii="Arial" w:hAnsi="Arial" w:cs="Arial"/>
          <w:sz w:val="24"/>
          <w:szCs w:val="24"/>
        </w:rPr>
        <w:t xml:space="preserve">, </w:t>
      </w:r>
      <w:r w:rsidR="00816F68">
        <w:rPr>
          <w:rFonts w:ascii="Arial" w:hAnsi="Arial" w:cs="Arial"/>
          <w:sz w:val="24"/>
          <w:szCs w:val="24"/>
        </w:rPr>
        <w:t>you will need to email</w:t>
      </w:r>
      <w:r w:rsidR="00362C98">
        <w:rPr>
          <w:rFonts w:ascii="Arial" w:hAnsi="Arial" w:cs="Arial"/>
          <w:sz w:val="24"/>
          <w:szCs w:val="24"/>
        </w:rPr>
        <w:t xml:space="preserve">: </w:t>
      </w:r>
      <w:hyperlink r:id="rId11" w:history="1">
        <w:r w:rsidR="006F3E1E" w:rsidRPr="006F3E1E">
          <w:rPr>
            <w:rFonts w:ascii="Arial" w:hAnsi="Arial" w:cs="Arial"/>
            <w:color w:val="0000FF"/>
            <w:sz w:val="24"/>
            <w:szCs w:val="24"/>
            <w:u w:val="single"/>
            <w:lang w:eastAsia="en-GB"/>
          </w:rPr>
          <w:t>fostercarertraining@bristol.gov.uk</w:t>
        </w:r>
      </w:hyperlink>
      <w:r w:rsidR="00EE3C13">
        <w:rPr>
          <w:rFonts w:ascii="Arial" w:hAnsi="Arial" w:cs="Arial"/>
          <w:sz w:val="24"/>
          <w:szCs w:val="24"/>
          <w:lang w:eastAsia="en-GB"/>
        </w:rPr>
        <w:t>.</w:t>
      </w:r>
      <w:r w:rsidR="006F3E1E" w:rsidRPr="006F3E1E">
        <w:rPr>
          <w:rFonts w:ascii="Arial" w:hAnsi="Arial" w:cs="Arial"/>
          <w:sz w:val="24"/>
          <w:szCs w:val="24"/>
          <w:lang w:eastAsia="en-GB"/>
        </w:rPr>
        <w:t xml:space="preserve">   </w:t>
      </w:r>
    </w:p>
    <w:p w:rsidR="006F3E1E" w:rsidRDefault="006F3E1E" w:rsidP="006F3E1E">
      <w:pPr>
        <w:rPr>
          <w:rFonts w:ascii="Arial" w:hAnsi="Arial" w:cs="Arial"/>
          <w:sz w:val="24"/>
          <w:szCs w:val="24"/>
          <w:lang w:eastAsia="en-GB"/>
        </w:rPr>
      </w:pPr>
      <w:r w:rsidRPr="006F3E1E">
        <w:rPr>
          <w:rFonts w:ascii="Arial" w:hAnsi="Arial" w:cs="Arial"/>
          <w:sz w:val="24"/>
          <w:szCs w:val="24"/>
          <w:lang w:eastAsia="en-GB"/>
        </w:rPr>
        <w:t xml:space="preserve">Each </w:t>
      </w:r>
      <w:r w:rsidR="00816F68">
        <w:rPr>
          <w:rFonts w:ascii="Arial" w:hAnsi="Arial" w:cs="Arial"/>
          <w:sz w:val="24"/>
          <w:szCs w:val="24"/>
          <w:lang w:eastAsia="en-GB"/>
        </w:rPr>
        <w:t xml:space="preserve">online course has 4 components: </w:t>
      </w:r>
      <w:r w:rsidRPr="006F3E1E">
        <w:rPr>
          <w:rFonts w:ascii="Arial" w:hAnsi="Arial" w:cs="Arial"/>
          <w:sz w:val="24"/>
          <w:szCs w:val="24"/>
          <w:lang w:eastAsia="en-GB"/>
        </w:rPr>
        <w:t xml:space="preserve"> </w:t>
      </w:r>
      <w:r w:rsidR="00EE3C13">
        <w:rPr>
          <w:rFonts w:ascii="Arial" w:hAnsi="Arial" w:cs="Arial"/>
          <w:sz w:val="24"/>
          <w:szCs w:val="24"/>
          <w:lang w:eastAsia="en-GB"/>
        </w:rPr>
        <w:t xml:space="preserve">1) </w:t>
      </w:r>
      <w:r w:rsidRPr="006F3E1E">
        <w:rPr>
          <w:rFonts w:ascii="Arial" w:hAnsi="Arial" w:cs="Arial"/>
          <w:sz w:val="24"/>
          <w:szCs w:val="24"/>
          <w:lang w:eastAsia="en-GB"/>
        </w:rPr>
        <w:t xml:space="preserve">the course content, </w:t>
      </w:r>
      <w:r w:rsidR="00EE3C13">
        <w:rPr>
          <w:rFonts w:ascii="Arial" w:hAnsi="Arial" w:cs="Arial"/>
          <w:sz w:val="24"/>
          <w:szCs w:val="24"/>
          <w:lang w:eastAsia="en-GB"/>
        </w:rPr>
        <w:t xml:space="preserve">2) </w:t>
      </w:r>
      <w:r w:rsidRPr="006F3E1E">
        <w:rPr>
          <w:rFonts w:ascii="Arial" w:hAnsi="Arial" w:cs="Arial"/>
          <w:sz w:val="24"/>
          <w:szCs w:val="24"/>
          <w:lang w:eastAsia="en-GB"/>
        </w:rPr>
        <w:t xml:space="preserve">quiz, </w:t>
      </w:r>
      <w:r w:rsidR="00EE3C13">
        <w:rPr>
          <w:rFonts w:ascii="Arial" w:hAnsi="Arial" w:cs="Arial"/>
          <w:sz w:val="24"/>
          <w:szCs w:val="24"/>
          <w:lang w:eastAsia="en-GB"/>
        </w:rPr>
        <w:t xml:space="preserve">3) </w:t>
      </w:r>
      <w:r w:rsidRPr="006F3E1E">
        <w:rPr>
          <w:rFonts w:ascii="Arial" w:hAnsi="Arial" w:cs="Arial"/>
          <w:sz w:val="24"/>
          <w:szCs w:val="24"/>
          <w:lang w:eastAsia="en-GB"/>
        </w:rPr>
        <w:t xml:space="preserve">access to a downloadable handbook and </w:t>
      </w:r>
      <w:r w:rsidR="00EE3C13">
        <w:rPr>
          <w:rFonts w:ascii="Arial" w:hAnsi="Arial" w:cs="Arial"/>
          <w:sz w:val="24"/>
          <w:szCs w:val="24"/>
          <w:lang w:eastAsia="en-GB"/>
        </w:rPr>
        <w:t xml:space="preserve">4) </w:t>
      </w:r>
      <w:r w:rsidRPr="006F3E1E">
        <w:rPr>
          <w:rFonts w:ascii="Arial" w:hAnsi="Arial" w:cs="Arial"/>
          <w:sz w:val="24"/>
          <w:szCs w:val="24"/>
          <w:lang w:eastAsia="en-GB"/>
        </w:rPr>
        <w:t xml:space="preserve">a learning outcome review.  Carers </w:t>
      </w:r>
      <w:r w:rsidR="00AF0426">
        <w:rPr>
          <w:rFonts w:ascii="Arial" w:hAnsi="Arial" w:cs="Arial"/>
          <w:sz w:val="24"/>
          <w:szCs w:val="24"/>
          <w:lang w:eastAsia="en-GB"/>
        </w:rPr>
        <w:t xml:space="preserve">are expected to </w:t>
      </w:r>
      <w:r w:rsidRPr="006F3E1E">
        <w:rPr>
          <w:rFonts w:ascii="Arial" w:hAnsi="Arial" w:cs="Arial"/>
          <w:sz w:val="24"/>
          <w:szCs w:val="24"/>
          <w:lang w:eastAsia="en-GB"/>
        </w:rPr>
        <w:t xml:space="preserve">complete all 4 components in order for the </w:t>
      </w:r>
      <w:r w:rsidR="00816F68">
        <w:rPr>
          <w:rFonts w:ascii="Arial" w:hAnsi="Arial" w:cs="Arial"/>
          <w:sz w:val="24"/>
          <w:szCs w:val="24"/>
          <w:lang w:eastAsia="en-GB"/>
        </w:rPr>
        <w:t xml:space="preserve">online system to register that you </w:t>
      </w:r>
      <w:r w:rsidRPr="006F3E1E">
        <w:rPr>
          <w:rFonts w:ascii="Arial" w:hAnsi="Arial" w:cs="Arial"/>
          <w:sz w:val="24"/>
          <w:szCs w:val="24"/>
          <w:lang w:eastAsia="en-GB"/>
        </w:rPr>
        <w:t>have fully completed the course</w:t>
      </w:r>
      <w:r w:rsidR="00362C98">
        <w:rPr>
          <w:rFonts w:ascii="Arial" w:hAnsi="Arial" w:cs="Arial"/>
          <w:sz w:val="24"/>
          <w:szCs w:val="24"/>
          <w:lang w:eastAsia="en-GB"/>
        </w:rPr>
        <w:t xml:space="preserve"> and for this to be recorded in your training record as complete</w:t>
      </w:r>
      <w:r w:rsidRPr="006F3E1E">
        <w:rPr>
          <w:rFonts w:ascii="Arial" w:hAnsi="Arial" w:cs="Arial"/>
          <w:sz w:val="24"/>
          <w:szCs w:val="24"/>
          <w:lang w:eastAsia="en-GB"/>
        </w:rPr>
        <w:t xml:space="preserve">. </w:t>
      </w:r>
      <w:r w:rsidR="00816F68">
        <w:rPr>
          <w:rFonts w:ascii="Arial" w:hAnsi="Arial" w:cs="Arial"/>
          <w:sz w:val="24"/>
          <w:szCs w:val="24"/>
          <w:lang w:eastAsia="en-GB"/>
        </w:rPr>
        <w:t>Th</w:t>
      </w:r>
      <w:r w:rsidR="00967873">
        <w:rPr>
          <w:rFonts w:ascii="Arial" w:hAnsi="Arial" w:cs="Arial"/>
          <w:sz w:val="24"/>
          <w:szCs w:val="24"/>
          <w:lang w:eastAsia="en-GB"/>
        </w:rPr>
        <w:t>e ‘learning outcome r</w:t>
      </w:r>
      <w:r w:rsidR="00362C98">
        <w:rPr>
          <w:rFonts w:ascii="Arial" w:hAnsi="Arial" w:cs="Arial"/>
          <w:sz w:val="24"/>
          <w:szCs w:val="24"/>
          <w:lang w:eastAsia="en-GB"/>
        </w:rPr>
        <w:t>eview</w:t>
      </w:r>
      <w:r w:rsidR="00967873">
        <w:rPr>
          <w:rFonts w:ascii="Arial" w:hAnsi="Arial" w:cs="Arial"/>
          <w:sz w:val="24"/>
          <w:szCs w:val="24"/>
          <w:lang w:eastAsia="en-GB"/>
        </w:rPr>
        <w:t>’</w:t>
      </w:r>
      <w:r w:rsidR="00816F68">
        <w:rPr>
          <w:rFonts w:ascii="Arial" w:hAnsi="Arial" w:cs="Arial"/>
          <w:sz w:val="24"/>
          <w:szCs w:val="24"/>
          <w:lang w:eastAsia="en-GB"/>
        </w:rPr>
        <w:t xml:space="preserve"> </w:t>
      </w:r>
      <w:r w:rsidR="00EE3C13">
        <w:rPr>
          <w:rFonts w:ascii="Arial" w:hAnsi="Arial" w:cs="Arial"/>
          <w:sz w:val="24"/>
          <w:szCs w:val="24"/>
          <w:lang w:eastAsia="en-GB"/>
        </w:rPr>
        <w:t xml:space="preserve">can then be </w:t>
      </w:r>
      <w:r w:rsidR="000036DB">
        <w:rPr>
          <w:rFonts w:ascii="Arial" w:hAnsi="Arial" w:cs="Arial"/>
          <w:sz w:val="24"/>
          <w:szCs w:val="24"/>
          <w:lang w:eastAsia="en-GB"/>
        </w:rPr>
        <w:t>shared with your</w:t>
      </w:r>
      <w:r w:rsidR="00816F68">
        <w:rPr>
          <w:rFonts w:ascii="Arial" w:hAnsi="Arial" w:cs="Arial"/>
          <w:sz w:val="24"/>
          <w:szCs w:val="24"/>
          <w:lang w:eastAsia="en-GB"/>
        </w:rPr>
        <w:t xml:space="preserve"> Supervising Social Worker during</w:t>
      </w:r>
      <w:r w:rsidR="000036DB">
        <w:rPr>
          <w:rFonts w:ascii="Arial" w:hAnsi="Arial" w:cs="Arial"/>
          <w:sz w:val="24"/>
          <w:szCs w:val="24"/>
          <w:lang w:eastAsia="en-GB"/>
        </w:rPr>
        <w:t xml:space="preserve"> supervision</w:t>
      </w:r>
      <w:r w:rsidR="00816F68">
        <w:rPr>
          <w:rFonts w:ascii="Arial" w:hAnsi="Arial" w:cs="Arial"/>
          <w:sz w:val="24"/>
          <w:szCs w:val="24"/>
          <w:lang w:eastAsia="en-GB"/>
        </w:rPr>
        <w:t xml:space="preserve"> to aid discussion about your </w:t>
      </w:r>
      <w:r w:rsidRPr="006F3E1E">
        <w:rPr>
          <w:rFonts w:ascii="Arial" w:hAnsi="Arial" w:cs="Arial"/>
          <w:sz w:val="24"/>
          <w:szCs w:val="24"/>
          <w:lang w:eastAsia="en-GB"/>
        </w:rPr>
        <w:t xml:space="preserve">learning from the </w:t>
      </w:r>
      <w:r w:rsidR="00362C98">
        <w:rPr>
          <w:rFonts w:ascii="Arial" w:hAnsi="Arial" w:cs="Arial"/>
          <w:sz w:val="24"/>
          <w:szCs w:val="24"/>
          <w:lang w:eastAsia="en-GB"/>
        </w:rPr>
        <w:t xml:space="preserve">particular </w:t>
      </w:r>
      <w:r w:rsidR="00EE3C13">
        <w:rPr>
          <w:rFonts w:ascii="Arial" w:hAnsi="Arial" w:cs="Arial"/>
          <w:sz w:val="24"/>
          <w:szCs w:val="24"/>
          <w:lang w:eastAsia="en-GB"/>
        </w:rPr>
        <w:t xml:space="preserve">online </w:t>
      </w:r>
      <w:r w:rsidRPr="006F3E1E">
        <w:rPr>
          <w:rFonts w:ascii="Arial" w:hAnsi="Arial" w:cs="Arial"/>
          <w:sz w:val="24"/>
          <w:szCs w:val="24"/>
          <w:lang w:eastAsia="en-GB"/>
        </w:rPr>
        <w:t xml:space="preserve">course.  </w:t>
      </w:r>
    </w:p>
    <w:p w:rsidR="00527174" w:rsidRDefault="00527174" w:rsidP="00362C98">
      <w:pPr>
        <w:rPr>
          <w:rFonts w:ascii="Arial" w:hAnsi="Arial" w:cs="Arial"/>
          <w:sz w:val="24"/>
          <w:szCs w:val="24"/>
          <w:lang w:eastAsia="en-GB"/>
        </w:rPr>
      </w:pPr>
    </w:p>
    <w:p w:rsidR="00B00A56" w:rsidRPr="00362C98" w:rsidRDefault="00B00A56" w:rsidP="00362C98">
      <w:pPr>
        <w:rPr>
          <w:rFonts w:ascii="Arial" w:hAnsi="Arial" w:cs="Arial"/>
          <w:b/>
          <w:sz w:val="24"/>
          <w:szCs w:val="24"/>
          <w:lang w:eastAsia="en-GB"/>
        </w:rPr>
      </w:pPr>
      <w:r w:rsidRPr="00362C98">
        <w:rPr>
          <w:rFonts w:ascii="Arial" w:hAnsi="Arial" w:cs="Arial"/>
          <w:b/>
          <w:sz w:val="24"/>
          <w:szCs w:val="24"/>
          <w:lang w:eastAsia="en-GB"/>
        </w:rPr>
        <w:t>Booking and Cancellations:</w:t>
      </w:r>
    </w:p>
    <w:p w:rsidR="00B00A56" w:rsidRDefault="00B00A56" w:rsidP="00B00A56">
      <w:pPr>
        <w:rPr>
          <w:rFonts w:ascii="Arial" w:hAnsi="Arial" w:cs="Arial"/>
          <w:b/>
          <w:sz w:val="24"/>
          <w:szCs w:val="24"/>
          <w:lang w:eastAsia="en-GB"/>
        </w:rPr>
      </w:pPr>
      <w:r>
        <w:rPr>
          <w:rFonts w:ascii="Arial" w:hAnsi="Arial" w:cs="Arial"/>
          <w:sz w:val="24"/>
          <w:szCs w:val="24"/>
          <w:lang w:eastAsia="en-GB"/>
        </w:rPr>
        <w:t>All booking enquires and cancellation</w:t>
      </w:r>
      <w:r w:rsidR="00AF0426">
        <w:rPr>
          <w:rFonts w:ascii="Arial" w:hAnsi="Arial" w:cs="Arial"/>
          <w:sz w:val="24"/>
          <w:szCs w:val="24"/>
          <w:lang w:eastAsia="en-GB"/>
        </w:rPr>
        <w:t>, unless otherwise stated, are made</w:t>
      </w:r>
      <w:r>
        <w:rPr>
          <w:rFonts w:ascii="Arial" w:hAnsi="Arial" w:cs="Arial"/>
          <w:sz w:val="24"/>
          <w:szCs w:val="24"/>
          <w:lang w:eastAsia="en-GB"/>
        </w:rPr>
        <w:t xml:space="preserve"> via: </w:t>
      </w:r>
      <w:hyperlink r:id="rId12" w:history="1">
        <w:r w:rsidRPr="006F3E1E">
          <w:rPr>
            <w:rFonts w:ascii="Arial" w:hAnsi="Arial" w:cs="Arial"/>
            <w:color w:val="0000FF"/>
            <w:sz w:val="24"/>
            <w:szCs w:val="24"/>
            <w:u w:val="single"/>
            <w:lang w:eastAsia="en-GB"/>
          </w:rPr>
          <w:t>fostercarertraining@bristol.gov.uk</w:t>
        </w:r>
      </w:hyperlink>
      <w:r>
        <w:rPr>
          <w:rFonts w:ascii="Arial" w:hAnsi="Arial" w:cs="Arial"/>
          <w:sz w:val="24"/>
          <w:szCs w:val="24"/>
          <w:lang w:eastAsia="en-GB"/>
        </w:rPr>
        <w:t>, tel. no</w:t>
      </w:r>
      <w:r w:rsidRPr="00C65649">
        <w:rPr>
          <w:rFonts w:ascii="Arial" w:hAnsi="Arial" w:cs="Arial"/>
          <w:sz w:val="24"/>
          <w:szCs w:val="24"/>
          <w:lang w:eastAsia="en-GB"/>
        </w:rPr>
        <w:t>:</w:t>
      </w:r>
      <w:r w:rsidRPr="00C65649">
        <w:rPr>
          <w:rFonts w:ascii="Arial" w:hAnsi="Arial" w:cs="Arial"/>
          <w:color w:val="4F81BD" w:themeColor="accent1"/>
          <w:sz w:val="24"/>
          <w:szCs w:val="24"/>
          <w:lang w:eastAsia="en-GB"/>
        </w:rPr>
        <w:t xml:space="preserve"> </w:t>
      </w:r>
      <w:r w:rsidR="00527174">
        <w:rPr>
          <w:rFonts w:ascii="Arial" w:hAnsi="Arial" w:cs="Arial"/>
          <w:sz w:val="24"/>
          <w:szCs w:val="24"/>
        </w:rPr>
        <w:t>0117</w:t>
      </w:r>
      <w:r w:rsidR="00C65649" w:rsidRPr="00C65649">
        <w:rPr>
          <w:rFonts w:ascii="Arial" w:hAnsi="Arial" w:cs="Arial"/>
          <w:sz w:val="24"/>
          <w:szCs w:val="24"/>
        </w:rPr>
        <w:t>3534200</w:t>
      </w:r>
      <w:r w:rsidR="00527174">
        <w:rPr>
          <w:rFonts w:ascii="Arial" w:hAnsi="Arial" w:cs="Arial"/>
          <w:sz w:val="24"/>
          <w:szCs w:val="24"/>
        </w:rPr>
        <w:t>.</w:t>
      </w:r>
    </w:p>
    <w:p w:rsidR="00B00A56" w:rsidRDefault="00B00A56" w:rsidP="00B00A56">
      <w:pPr>
        <w:rPr>
          <w:rFonts w:ascii="Arial" w:hAnsi="Arial" w:cs="Arial"/>
          <w:sz w:val="24"/>
          <w:szCs w:val="24"/>
          <w:lang w:eastAsia="en-GB"/>
        </w:rPr>
      </w:pPr>
      <w:r w:rsidRPr="00453033">
        <w:rPr>
          <w:rFonts w:ascii="Arial" w:hAnsi="Arial" w:cs="Arial"/>
          <w:sz w:val="24"/>
          <w:szCs w:val="24"/>
          <w:lang w:eastAsia="en-GB"/>
        </w:rPr>
        <w:t xml:space="preserve">A training request booking form is in the </w:t>
      </w:r>
      <w:r>
        <w:rPr>
          <w:rFonts w:ascii="Arial" w:hAnsi="Arial" w:cs="Arial"/>
          <w:sz w:val="24"/>
          <w:szCs w:val="24"/>
          <w:lang w:eastAsia="en-GB"/>
        </w:rPr>
        <w:t xml:space="preserve">process of being developed and </w:t>
      </w:r>
      <w:r w:rsidR="00104EC7">
        <w:rPr>
          <w:rFonts w:ascii="Arial" w:hAnsi="Arial" w:cs="Arial"/>
          <w:sz w:val="24"/>
          <w:szCs w:val="24"/>
          <w:lang w:eastAsia="en-GB"/>
        </w:rPr>
        <w:t xml:space="preserve">we hope this </w:t>
      </w:r>
      <w:r>
        <w:rPr>
          <w:rFonts w:ascii="Arial" w:hAnsi="Arial" w:cs="Arial"/>
          <w:sz w:val="24"/>
          <w:szCs w:val="24"/>
          <w:lang w:eastAsia="en-GB"/>
        </w:rPr>
        <w:t>will be available soon.</w:t>
      </w:r>
    </w:p>
    <w:p w:rsidR="00B00A56" w:rsidRPr="00104EC7" w:rsidRDefault="00B00A56" w:rsidP="00B00A56">
      <w:pPr>
        <w:rPr>
          <w:rFonts w:ascii="Arial" w:hAnsi="Arial" w:cs="Arial"/>
          <w:sz w:val="24"/>
          <w:szCs w:val="24"/>
          <w:u w:val="single"/>
          <w:lang w:eastAsia="en-GB"/>
        </w:rPr>
      </w:pPr>
      <w:r w:rsidRPr="00104EC7">
        <w:rPr>
          <w:rFonts w:ascii="Arial" w:hAnsi="Arial" w:cs="Arial"/>
          <w:sz w:val="24"/>
          <w:szCs w:val="24"/>
          <w:u w:val="single"/>
          <w:lang w:eastAsia="en-GB"/>
        </w:rPr>
        <w:t xml:space="preserve">It you need to cancel a training course, </w:t>
      </w:r>
      <w:r w:rsidR="00BF31E6" w:rsidRPr="00104EC7">
        <w:rPr>
          <w:rFonts w:ascii="Arial" w:hAnsi="Arial" w:cs="Arial"/>
          <w:sz w:val="24"/>
          <w:szCs w:val="24"/>
          <w:u w:val="single"/>
          <w:lang w:eastAsia="en-GB"/>
        </w:rPr>
        <w:t xml:space="preserve">please let us know as soon as possible, cancel </w:t>
      </w:r>
      <w:r w:rsidRPr="00104EC7">
        <w:rPr>
          <w:rFonts w:ascii="Arial" w:hAnsi="Arial" w:cs="Arial"/>
          <w:sz w:val="24"/>
          <w:szCs w:val="24"/>
          <w:u w:val="single"/>
          <w:lang w:eastAsia="en-GB"/>
        </w:rPr>
        <w:t xml:space="preserve">via the above email address or telephone number, so that another person can be offered your place. </w:t>
      </w:r>
    </w:p>
    <w:p w:rsidR="00B00A56" w:rsidRPr="000036DB" w:rsidRDefault="00B00A56" w:rsidP="00B00A56">
      <w:pPr>
        <w:rPr>
          <w:rFonts w:ascii="Arial" w:hAnsi="Arial" w:cs="Arial"/>
          <w:sz w:val="24"/>
          <w:szCs w:val="24"/>
          <w:lang w:eastAsia="en-GB"/>
        </w:rPr>
      </w:pPr>
      <w:r w:rsidRPr="000036DB">
        <w:rPr>
          <w:rFonts w:ascii="Arial" w:hAnsi="Arial" w:cs="Arial"/>
          <w:sz w:val="24"/>
          <w:szCs w:val="24"/>
          <w:lang w:eastAsia="en-GB"/>
        </w:rPr>
        <w:t xml:space="preserve">Training attendance records will be </w:t>
      </w:r>
      <w:r w:rsidR="00EE3C13">
        <w:rPr>
          <w:rFonts w:ascii="Arial" w:hAnsi="Arial" w:cs="Arial"/>
          <w:sz w:val="24"/>
          <w:szCs w:val="24"/>
          <w:lang w:eastAsia="en-GB"/>
        </w:rPr>
        <w:t xml:space="preserve">compiled </w:t>
      </w:r>
      <w:r w:rsidRPr="000036DB">
        <w:rPr>
          <w:rFonts w:ascii="Arial" w:hAnsi="Arial" w:cs="Arial"/>
          <w:sz w:val="24"/>
          <w:szCs w:val="24"/>
          <w:lang w:eastAsia="en-GB"/>
        </w:rPr>
        <w:t>by the Fostering Service</w:t>
      </w:r>
      <w:r w:rsidR="00EE3C13">
        <w:rPr>
          <w:rFonts w:ascii="Arial" w:hAnsi="Arial" w:cs="Arial"/>
          <w:sz w:val="24"/>
          <w:szCs w:val="24"/>
          <w:lang w:eastAsia="en-GB"/>
        </w:rPr>
        <w:t xml:space="preserve">, as well as records of </w:t>
      </w:r>
      <w:proofErr w:type="gramStart"/>
      <w:r w:rsidR="00EE3C13">
        <w:rPr>
          <w:rFonts w:ascii="Arial" w:hAnsi="Arial" w:cs="Arial"/>
          <w:sz w:val="24"/>
          <w:szCs w:val="24"/>
          <w:lang w:eastAsia="en-GB"/>
        </w:rPr>
        <w:t>Online</w:t>
      </w:r>
      <w:proofErr w:type="gramEnd"/>
      <w:r w:rsidR="00EE3C13">
        <w:rPr>
          <w:rFonts w:ascii="Arial" w:hAnsi="Arial" w:cs="Arial"/>
          <w:sz w:val="24"/>
          <w:szCs w:val="24"/>
          <w:lang w:eastAsia="en-GB"/>
        </w:rPr>
        <w:t xml:space="preserve"> courses completed</w:t>
      </w:r>
      <w:r w:rsidR="00F95488">
        <w:rPr>
          <w:rFonts w:ascii="Arial" w:hAnsi="Arial" w:cs="Arial"/>
          <w:sz w:val="24"/>
          <w:szCs w:val="24"/>
          <w:lang w:eastAsia="en-GB"/>
        </w:rPr>
        <w:t>.</w:t>
      </w:r>
      <w:r w:rsidRPr="000036DB">
        <w:rPr>
          <w:rFonts w:ascii="Arial" w:hAnsi="Arial" w:cs="Arial"/>
          <w:sz w:val="24"/>
          <w:szCs w:val="24"/>
          <w:lang w:eastAsia="en-GB"/>
        </w:rPr>
        <w:t xml:space="preserve"> </w:t>
      </w:r>
    </w:p>
    <w:p w:rsidR="00B00A56" w:rsidRDefault="00B00A56" w:rsidP="00362C98">
      <w:pPr>
        <w:ind w:right="237"/>
        <w:rPr>
          <w:rFonts w:ascii="Arial" w:hAnsi="Arial" w:cs="Arial"/>
          <w:sz w:val="24"/>
          <w:szCs w:val="24"/>
          <w:lang w:eastAsia="en-GB"/>
        </w:rPr>
      </w:pPr>
    </w:p>
    <w:p w:rsidR="005F381D" w:rsidRDefault="005F381D" w:rsidP="006F3E1E">
      <w:pPr>
        <w:rPr>
          <w:rFonts w:ascii="Arial" w:hAnsi="Arial" w:cs="Arial"/>
          <w:sz w:val="24"/>
          <w:szCs w:val="24"/>
          <w:lang w:eastAsia="en-GB"/>
        </w:rPr>
      </w:pPr>
    </w:p>
    <w:p w:rsidR="009050E5" w:rsidRPr="003C6AB5" w:rsidRDefault="009050E5" w:rsidP="009050E5">
      <w:pPr>
        <w:rPr>
          <w:rFonts w:ascii="Arial" w:hAnsi="Arial" w:cs="Arial"/>
          <w:b/>
          <w:sz w:val="24"/>
          <w:szCs w:val="24"/>
          <w:u w:val="single"/>
        </w:rPr>
      </w:pPr>
    </w:p>
    <w:p w:rsidR="00362C98" w:rsidRDefault="00362C98" w:rsidP="00F95488">
      <w:pPr>
        <w:rPr>
          <w:rFonts w:ascii="Arial" w:hAnsi="Arial" w:cs="Arial"/>
          <w:b/>
          <w:sz w:val="28"/>
          <w:szCs w:val="28"/>
          <w:u w:val="single"/>
        </w:rPr>
      </w:pPr>
    </w:p>
    <w:p w:rsidR="00D4614C" w:rsidRDefault="00D4614C" w:rsidP="00D4614C">
      <w:pPr>
        <w:rPr>
          <w:rFonts w:ascii="Arial" w:hAnsi="Arial" w:cs="Arial"/>
          <w:b/>
          <w:sz w:val="28"/>
          <w:szCs w:val="28"/>
          <w:u w:val="single"/>
        </w:rPr>
      </w:pPr>
    </w:p>
    <w:p w:rsidR="00443BDB" w:rsidRDefault="00443BDB" w:rsidP="00D4614C">
      <w:pPr>
        <w:rPr>
          <w:rFonts w:ascii="Arial" w:hAnsi="Arial" w:cs="Arial"/>
          <w:b/>
          <w:sz w:val="28"/>
          <w:szCs w:val="28"/>
          <w:u w:val="single"/>
        </w:rPr>
      </w:pPr>
    </w:p>
    <w:p w:rsidR="00EE3C13" w:rsidRPr="008314F3" w:rsidRDefault="00354E60" w:rsidP="00D4614C">
      <w:pPr>
        <w:ind w:left="-709"/>
        <w:rPr>
          <w:rFonts w:ascii="Arial" w:hAnsi="Arial" w:cs="Arial"/>
          <w:b/>
          <w:sz w:val="28"/>
          <w:szCs w:val="28"/>
          <w:u w:val="single"/>
        </w:rPr>
      </w:pPr>
      <w:r w:rsidRPr="008314F3">
        <w:rPr>
          <w:rFonts w:ascii="Arial" w:hAnsi="Arial" w:cs="Arial"/>
          <w:b/>
          <w:sz w:val="28"/>
          <w:szCs w:val="28"/>
          <w:u w:val="single"/>
        </w:rPr>
        <w:lastRenderedPageBreak/>
        <w:t xml:space="preserve">Foundation Training </w:t>
      </w:r>
      <w:r w:rsidR="00EE3C13">
        <w:rPr>
          <w:rFonts w:ascii="Arial" w:hAnsi="Arial" w:cs="Arial"/>
          <w:b/>
          <w:sz w:val="28"/>
          <w:szCs w:val="28"/>
          <w:u w:val="single"/>
        </w:rPr>
        <w:t>Programme Schedule</w:t>
      </w:r>
      <w:r w:rsidR="00443FE6">
        <w:rPr>
          <w:rFonts w:ascii="Arial" w:hAnsi="Arial" w:cs="Arial"/>
          <w:b/>
          <w:sz w:val="28"/>
          <w:szCs w:val="28"/>
          <w:u w:val="single"/>
        </w:rPr>
        <w:t xml:space="preserve">: </w:t>
      </w:r>
    </w:p>
    <w:tbl>
      <w:tblPr>
        <w:tblStyle w:val="TableGrid"/>
        <w:tblW w:w="10632" w:type="dxa"/>
        <w:tblInd w:w="-601" w:type="dxa"/>
        <w:tblLayout w:type="fixed"/>
        <w:tblLook w:val="04A0" w:firstRow="1" w:lastRow="0" w:firstColumn="1" w:lastColumn="0" w:noHBand="0" w:noVBand="1"/>
      </w:tblPr>
      <w:tblGrid>
        <w:gridCol w:w="1985"/>
        <w:gridCol w:w="1559"/>
        <w:gridCol w:w="1418"/>
        <w:gridCol w:w="2268"/>
        <w:gridCol w:w="1701"/>
        <w:gridCol w:w="1701"/>
      </w:tblGrid>
      <w:tr w:rsidR="00362C98" w:rsidRPr="008314F3" w:rsidTr="00F26495">
        <w:tc>
          <w:tcPr>
            <w:tcW w:w="1985" w:type="dxa"/>
          </w:tcPr>
          <w:p w:rsidR="00362C98" w:rsidRPr="007155C2" w:rsidRDefault="00362C98" w:rsidP="00362C98">
            <w:pPr>
              <w:ind w:left="317"/>
              <w:rPr>
                <w:rFonts w:ascii="Arial" w:hAnsi="Arial" w:cs="Arial"/>
                <w:b/>
                <w:sz w:val="24"/>
                <w:szCs w:val="24"/>
              </w:rPr>
            </w:pPr>
          </w:p>
          <w:p w:rsidR="00362C98" w:rsidRDefault="00362C98" w:rsidP="00362C98">
            <w:pPr>
              <w:ind w:left="317"/>
              <w:rPr>
                <w:rFonts w:ascii="Arial" w:hAnsi="Arial" w:cs="Arial"/>
                <w:b/>
                <w:sz w:val="24"/>
                <w:szCs w:val="24"/>
              </w:rPr>
            </w:pPr>
            <w:r>
              <w:rPr>
                <w:rFonts w:ascii="Arial" w:hAnsi="Arial" w:cs="Arial"/>
                <w:b/>
                <w:sz w:val="24"/>
                <w:szCs w:val="24"/>
              </w:rPr>
              <w:t>Core Subjects</w:t>
            </w:r>
          </w:p>
          <w:p w:rsidR="00362C98" w:rsidRDefault="00362C98" w:rsidP="00362C98">
            <w:pPr>
              <w:ind w:left="317"/>
              <w:rPr>
                <w:rFonts w:ascii="Arial" w:hAnsi="Arial" w:cs="Arial"/>
                <w:b/>
                <w:i/>
              </w:rPr>
            </w:pPr>
          </w:p>
          <w:p w:rsidR="00362C98" w:rsidRPr="00D51D8A" w:rsidRDefault="00362C98" w:rsidP="00362C98">
            <w:pPr>
              <w:ind w:left="317"/>
              <w:rPr>
                <w:rFonts w:ascii="Arial" w:hAnsi="Arial" w:cs="Arial"/>
                <w:b/>
                <w:i/>
              </w:rPr>
            </w:pPr>
          </w:p>
        </w:tc>
        <w:tc>
          <w:tcPr>
            <w:tcW w:w="1559" w:type="dxa"/>
          </w:tcPr>
          <w:p w:rsidR="00362C98" w:rsidRPr="007155C2" w:rsidRDefault="00362C98">
            <w:pPr>
              <w:rPr>
                <w:rFonts w:ascii="Arial" w:hAnsi="Arial" w:cs="Arial"/>
                <w:b/>
                <w:sz w:val="24"/>
                <w:szCs w:val="24"/>
              </w:rPr>
            </w:pPr>
          </w:p>
          <w:p w:rsidR="00362C98" w:rsidRPr="007155C2" w:rsidRDefault="00362C98">
            <w:pPr>
              <w:rPr>
                <w:rFonts w:ascii="Arial" w:hAnsi="Arial" w:cs="Arial"/>
                <w:b/>
                <w:sz w:val="24"/>
                <w:szCs w:val="24"/>
              </w:rPr>
            </w:pPr>
            <w:r w:rsidRPr="007155C2">
              <w:rPr>
                <w:rFonts w:ascii="Arial" w:hAnsi="Arial" w:cs="Arial"/>
                <w:b/>
                <w:sz w:val="24"/>
                <w:szCs w:val="24"/>
              </w:rPr>
              <w:t xml:space="preserve">Date </w:t>
            </w:r>
          </w:p>
          <w:p w:rsidR="00362C98" w:rsidRPr="007155C2" w:rsidRDefault="00362C98">
            <w:pPr>
              <w:rPr>
                <w:rFonts w:ascii="Arial" w:hAnsi="Arial" w:cs="Arial"/>
                <w:b/>
                <w:sz w:val="24"/>
                <w:szCs w:val="24"/>
              </w:rPr>
            </w:pPr>
          </w:p>
          <w:p w:rsidR="00362C98" w:rsidRPr="007155C2" w:rsidRDefault="00362C98">
            <w:pPr>
              <w:rPr>
                <w:rFonts w:ascii="Arial" w:hAnsi="Arial" w:cs="Arial"/>
                <w:b/>
                <w:sz w:val="24"/>
                <w:szCs w:val="24"/>
              </w:rPr>
            </w:pPr>
          </w:p>
        </w:tc>
        <w:tc>
          <w:tcPr>
            <w:tcW w:w="1418" w:type="dxa"/>
          </w:tcPr>
          <w:p w:rsidR="00362C98" w:rsidRPr="007155C2" w:rsidRDefault="00362C98">
            <w:pPr>
              <w:rPr>
                <w:rFonts w:ascii="Arial" w:hAnsi="Arial" w:cs="Arial"/>
                <w:b/>
                <w:sz w:val="24"/>
                <w:szCs w:val="24"/>
              </w:rPr>
            </w:pPr>
          </w:p>
          <w:p w:rsidR="00362C98" w:rsidRPr="007155C2" w:rsidRDefault="00362C98">
            <w:pPr>
              <w:rPr>
                <w:rFonts w:ascii="Arial" w:hAnsi="Arial" w:cs="Arial"/>
                <w:b/>
                <w:sz w:val="24"/>
                <w:szCs w:val="24"/>
              </w:rPr>
            </w:pPr>
            <w:r w:rsidRPr="007155C2">
              <w:rPr>
                <w:rFonts w:ascii="Arial" w:hAnsi="Arial" w:cs="Arial"/>
                <w:b/>
                <w:sz w:val="24"/>
                <w:szCs w:val="24"/>
              </w:rPr>
              <w:t xml:space="preserve">Time </w:t>
            </w:r>
          </w:p>
        </w:tc>
        <w:tc>
          <w:tcPr>
            <w:tcW w:w="2268" w:type="dxa"/>
          </w:tcPr>
          <w:p w:rsidR="00362C98" w:rsidRPr="007155C2" w:rsidRDefault="00362C98">
            <w:pPr>
              <w:rPr>
                <w:rFonts w:ascii="Arial" w:hAnsi="Arial" w:cs="Arial"/>
                <w:b/>
                <w:sz w:val="24"/>
                <w:szCs w:val="24"/>
              </w:rPr>
            </w:pPr>
          </w:p>
          <w:p w:rsidR="00362C98" w:rsidRPr="007155C2" w:rsidRDefault="00362C98">
            <w:pPr>
              <w:rPr>
                <w:rFonts w:ascii="Arial" w:hAnsi="Arial" w:cs="Arial"/>
                <w:b/>
                <w:sz w:val="24"/>
                <w:szCs w:val="24"/>
              </w:rPr>
            </w:pPr>
            <w:r w:rsidRPr="007155C2">
              <w:rPr>
                <w:rFonts w:ascii="Arial" w:hAnsi="Arial" w:cs="Arial"/>
                <w:b/>
                <w:sz w:val="24"/>
                <w:szCs w:val="24"/>
              </w:rPr>
              <w:t>Location</w:t>
            </w:r>
          </w:p>
        </w:tc>
        <w:tc>
          <w:tcPr>
            <w:tcW w:w="1701" w:type="dxa"/>
          </w:tcPr>
          <w:p w:rsidR="00362C98" w:rsidRDefault="00362C98">
            <w:pPr>
              <w:rPr>
                <w:rFonts w:ascii="Arial" w:hAnsi="Arial" w:cs="Arial"/>
                <w:sz w:val="24"/>
                <w:szCs w:val="24"/>
              </w:rPr>
            </w:pPr>
          </w:p>
          <w:p w:rsidR="00362C98" w:rsidRPr="00295467" w:rsidRDefault="00362C98">
            <w:pPr>
              <w:rPr>
                <w:rFonts w:ascii="Arial" w:hAnsi="Arial" w:cs="Arial"/>
                <w:b/>
                <w:sz w:val="24"/>
                <w:szCs w:val="24"/>
              </w:rPr>
            </w:pPr>
            <w:r w:rsidRPr="00295467">
              <w:rPr>
                <w:rFonts w:ascii="Arial" w:hAnsi="Arial" w:cs="Arial"/>
                <w:b/>
                <w:sz w:val="24"/>
                <w:szCs w:val="24"/>
              </w:rPr>
              <w:t>Course</w:t>
            </w:r>
          </w:p>
          <w:p w:rsidR="00362C98" w:rsidRPr="008314F3" w:rsidRDefault="00362C98">
            <w:pPr>
              <w:rPr>
                <w:rFonts w:ascii="Arial" w:hAnsi="Arial" w:cs="Arial"/>
                <w:sz w:val="24"/>
                <w:szCs w:val="24"/>
              </w:rPr>
            </w:pPr>
            <w:r w:rsidRPr="00295467">
              <w:rPr>
                <w:rFonts w:ascii="Arial" w:hAnsi="Arial" w:cs="Arial"/>
                <w:b/>
                <w:sz w:val="24"/>
                <w:szCs w:val="24"/>
              </w:rPr>
              <w:t>Description</w:t>
            </w:r>
          </w:p>
        </w:tc>
        <w:tc>
          <w:tcPr>
            <w:tcW w:w="1701" w:type="dxa"/>
          </w:tcPr>
          <w:p w:rsidR="00362C98" w:rsidRPr="008314F3" w:rsidRDefault="00362C98" w:rsidP="00362C98">
            <w:pPr>
              <w:ind w:right="1452"/>
              <w:rPr>
                <w:rFonts w:ascii="Arial" w:hAnsi="Arial" w:cs="Arial"/>
                <w:sz w:val="24"/>
                <w:szCs w:val="24"/>
              </w:rPr>
            </w:pPr>
          </w:p>
          <w:p w:rsidR="00362C98" w:rsidRPr="007155C2" w:rsidRDefault="00362C98" w:rsidP="00295467">
            <w:pPr>
              <w:ind w:right="-108"/>
              <w:rPr>
                <w:rFonts w:ascii="Arial" w:hAnsi="Arial" w:cs="Arial"/>
                <w:b/>
                <w:sz w:val="24"/>
                <w:szCs w:val="24"/>
              </w:rPr>
            </w:pPr>
            <w:r>
              <w:rPr>
                <w:rFonts w:ascii="Arial" w:hAnsi="Arial" w:cs="Arial"/>
                <w:b/>
                <w:sz w:val="24"/>
                <w:szCs w:val="24"/>
              </w:rPr>
              <w:t>Onlin</w:t>
            </w:r>
            <w:r w:rsidRPr="007155C2">
              <w:rPr>
                <w:rFonts w:ascii="Arial" w:hAnsi="Arial" w:cs="Arial"/>
                <w:b/>
                <w:sz w:val="24"/>
                <w:szCs w:val="24"/>
              </w:rPr>
              <w:t>e Option</w:t>
            </w:r>
          </w:p>
        </w:tc>
      </w:tr>
      <w:tr w:rsidR="005C4FCC" w:rsidRPr="008314F3" w:rsidTr="00F26495">
        <w:trPr>
          <w:trHeight w:val="1417"/>
        </w:trPr>
        <w:tc>
          <w:tcPr>
            <w:tcW w:w="1985" w:type="dxa"/>
          </w:tcPr>
          <w:p w:rsidR="005C4FCC" w:rsidRDefault="005C4FCC" w:rsidP="00373CD5">
            <w:pPr>
              <w:rPr>
                <w:rFonts w:ascii="Arial" w:hAnsi="Arial" w:cs="Arial"/>
                <w:sz w:val="24"/>
                <w:szCs w:val="24"/>
              </w:rPr>
            </w:pPr>
            <w:r w:rsidRPr="008314F3">
              <w:rPr>
                <w:rFonts w:ascii="Arial" w:hAnsi="Arial" w:cs="Arial"/>
                <w:sz w:val="24"/>
                <w:szCs w:val="24"/>
              </w:rPr>
              <w:t>Why and How</w:t>
            </w:r>
            <w:r>
              <w:rPr>
                <w:rFonts w:ascii="Arial" w:hAnsi="Arial" w:cs="Arial"/>
                <w:sz w:val="24"/>
                <w:szCs w:val="24"/>
              </w:rPr>
              <w:t xml:space="preserve"> </w:t>
            </w:r>
          </w:p>
          <w:p w:rsidR="005C4FCC" w:rsidRDefault="005C4FCC" w:rsidP="00373CD5">
            <w:pPr>
              <w:rPr>
                <w:rFonts w:ascii="Arial" w:hAnsi="Arial" w:cs="Arial"/>
                <w:sz w:val="24"/>
                <w:szCs w:val="24"/>
              </w:rPr>
            </w:pPr>
          </w:p>
          <w:p w:rsidR="005C4FCC" w:rsidRPr="00F0503E" w:rsidRDefault="005C4FCC" w:rsidP="00373CD5">
            <w:pPr>
              <w:rPr>
                <w:rFonts w:ascii="Arial" w:hAnsi="Arial" w:cs="Arial"/>
                <w:i/>
                <w:sz w:val="24"/>
                <w:szCs w:val="24"/>
              </w:rPr>
            </w:pPr>
            <w:r>
              <w:rPr>
                <w:rFonts w:ascii="Arial" w:hAnsi="Arial" w:cs="Arial"/>
                <w:i/>
                <w:sz w:val="24"/>
                <w:szCs w:val="24"/>
              </w:rPr>
              <w:t>(over</w:t>
            </w:r>
            <w:r w:rsidRPr="00F0503E">
              <w:rPr>
                <w:rFonts w:ascii="Arial" w:hAnsi="Arial" w:cs="Arial"/>
                <w:i/>
                <w:sz w:val="24"/>
                <w:szCs w:val="24"/>
              </w:rPr>
              <w:t xml:space="preserve"> 3 sessions)</w:t>
            </w:r>
          </w:p>
          <w:p w:rsidR="005C4FCC" w:rsidRPr="008314F3" w:rsidRDefault="005C4FCC" w:rsidP="00373CD5">
            <w:pPr>
              <w:rPr>
                <w:rFonts w:ascii="Arial" w:hAnsi="Arial" w:cs="Arial"/>
                <w:sz w:val="24"/>
                <w:szCs w:val="24"/>
              </w:rPr>
            </w:pPr>
          </w:p>
        </w:tc>
        <w:tc>
          <w:tcPr>
            <w:tcW w:w="1559" w:type="dxa"/>
          </w:tcPr>
          <w:p w:rsidR="00D55EE5" w:rsidRDefault="00D55EE5" w:rsidP="00373CD5">
            <w:pPr>
              <w:rPr>
                <w:rFonts w:ascii="Arial" w:hAnsi="Arial" w:cs="Arial"/>
                <w:sz w:val="24"/>
                <w:szCs w:val="24"/>
              </w:rPr>
            </w:pPr>
            <w:r>
              <w:rPr>
                <w:rFonts w:ascii="Arial" w:hAnsi="Arial" w:cs="Arial"/>
                <w:sz w:val="24"/>
                <w:szCs w:val="24"/>
              </w:rPr>
              <w:t>07/01/20</w:t>
            </w:r>
          </w:p>
          <w:p w:rsidR="00D55EE5" w:rsidRDefault="00D55EE5" w:rsidP="00373CD5">
            <w:pPr>
              <w:rPr>
                <w:rFonts w:ascii="Arial" w:hAnsi="Arial" w:cs="Arial"/>
                <w:sz w:val="24"/>
                <w:szCs w:val="24"/>
              </w:rPr>
            </w:pPr>
            <w:r>
              <w:rPr>
                <w:rFonts w:ascii="Arial" w:hAnsi="Arial" w:cs="Arial"/>
                <w:sz w:val="24"/>
                <w:szCs w:val="24"/>
              </w:rPr>
              <w:t>14/01/20</w:t>
            </w:r>
          </w:p>
          <w:p w:rsidR="00D55EE5" w:rsidRDefault="00D55EE5" w:rsidP="00373CD5">
            <w:pPr>
              <w:rPr>
                <w:rFonts w:ascii="Arial" w:hAnsi="Arial" w:cs="Arial"/>
                <w:sz w:val="24"/>
                <w:szCs w:val="24"/>
              </w:rPr>
            </w:pPr>
            <w:r>
              <w:rPr>
                <w:rFonts w:ascii="Arial" w:hAnsi="Arial" w:cs="Arial"/>
                <w:sz w:val="24"/>
                <w:szCs w:val="24"/>
              </w:rPr>
              <w:t>21/01/20</w:t>
            </w:r>
          </w:p>
          <w:p w:rsidR="00D55EE5" w:rsidRDefault="00D55EE5" w:rsidP="00373CD5">
            <w:pPr>
              <w:rPr>
                <w:rFonts w:ascii="Arial" w:hAnsi="Arial" w:cs="Arial"/>
                <w:sz w:val="24"/>
                <w:szCs w:val="24"/>
              </w:rPr>
            </w:pPr>
          </w:p>
          <w:p w:rsidR="00D55EE5" w:rsidRDefault="00D55EE5" w:rsidP="00373CD5">
            <w:pPr>
              <w:rPr>
                <w:rFonts w:ascii="Arial" w:hAnsi="Arial" w:cs="Arial"/>
                <w:sz w:val="24"/>
                <w:szCs w:val="24"/>
              </w:rPr>
            </w:pPr>
            <w:r>
              <w:rPr>
                <w:rFonts w:ascii="Arial" w:hAnsi="Arial" w:cs="Arial"/>
                <w:sz w:val="24"/>
                <w:szCs w:val="24"/>
              </w:rPr>
              <w:t>or</w:t>
            </w:r>
          </w:p>
          <w:p w:rsidR="00D55EE5" w:rsidRDefault="00D55EE5" w:rsidP="00373CD5">
            <w:pPr>
              <w:rPr>
                <w:rFonts w:ascii="Arial" w:hAnsi="Arial" w:cs="Arial"/>
                <w:sz w:val="24"/>
                <w:szCs w:val="24"/>
              </w:rPr>
            </w:pPr>
          </w:p>
          <w:p w:rsidR="00D55EE5" w:rsidRDefault="00D55EE5" w:rsidP="00373CD5">
            <w:pPr>
              <w:rPr>
                <w:rFonts w:ascii="Arial" w:hAnsi="Arial" w:cs="Arial"/>
                <w:sz w:val="24"/>
                <w:szCs w:val="24"/>
              </w:rPr>
            </w:pPr>
            <w:r>
              <w:rPr>
                <w:rFonts w:ascii="Arial" w:hAnsi="Arial" w:cs="Arial"/>
                <w:sz w:val="24"/>
                <w:szCs w:val="24"/>
              </w:rPr>
              <w:t>05/05/20</w:t>
            </w:r>
          </w:p>
          <w:p w:rsidR="00D55EE5" w:rsidRDefault="00D55EE5" w:rsidP="00373CD5">
            <w:pPr>
              <w:rPr>
                <w:rFonts w:ascii="Arial" w:hAnsi="Arial" w:cs="Arial"/>
                <w:sz w:val="24"/>
                <w:szCs w:val="24"/>
              </w:rPr>
            </w:pPr>
            <w:r>
              <w:rPr>
                <w:rFonts w:ascii="Arial" w:hAnsi="Arial" w:cs="Arial"/>
                <w:sz w:val="24"/>
                <w:szCs w:val="24"/>
              </w:rPr>
              <w:t>12/05/20</w:t>
            </w:r>
          </w:p>
          <w:p w:rsidR="005C4FCC" w:rsidRPr="0099397D" w:rsidRDefault="00D55EE5" w:rsidP="00373CD5">
            <w:pPr>
              <w:rPr>
                <w:rFonts w:ascii="Arial" w:hAnsi="Arial" w:cs="Arial"/>
                <w:sz w:val="24"/>
                <w:szCs w:val="24"/>
              </w:rPr>
            </w:pPr>
            <w:r>
              <w:rPr>
                <w:rFonts w:ascii="Arial" w:hAnsi="Arial" w:cs="Arial"/>
                <w:sz w:val="24"/>
                <w:szCs w:val="24"/>
              </w:rPr>
              <w:t>19/05/20</w:t>
            </w:r>
          </w:p>
        </w:tc>
        <w:tc>
          <w:tcPr>
            <w:tcW w:w="1418" w:type="dxa"/>
          </w:tcPr>
          <w:p w:rsidR="005C4FCC" w:rsidRDefault="005C4FCC" w:rsidP="00373CD5">
            <w:pPr>
              <w:rPr>
                <w:rFonts w:ascii="Arial" w:hAnsi="Arial" w:cs="Arial"/>
                <w:sz w:val="24"/>
                <w:szCs w:val="24"/>
              </w:rPr>
            </w:pPr>
            <w:r>
              <w:rPr>
                <w:rFonts w:ascii="Arial" w:hAnsi="Arial" w:cs="Arial"/>
                <w:sz w:val="24"/>
                <w:szCs w:val="24"/>
              </w:rPr>
              <w:t>9.30am-</w:t>
            </w:r>
          </w:p>
          <w:p w:rsidR="005C4FCC" w:rsidRPr="008314F3" w:rsidRDefault="005C4FCC" w:rsidP="00373CD5">
            <w:pPr>
              <w:rPr>
                <w:rFonts w:ascii="Arial" w:hAnsi="Arial" w:cs="Arial"/>
                <w:sz w:val="24"/>
                <w:szCs w:val="24"/>
              </w:rPr>
            </w:pPr>
            <w:r w:rsidRPr="008314F3">
              <w:rPr>
                <w:rFonts w:ascii="Arial" w:hAnsi="Arial" w:cs="Arial"/>
                <w:sz w:val="24"/>
                <w:szCs w:val="24"/>
              </w:rPr>
              <w:t>12.30pm</w:t>
            </w:r>
          </w:p>
          <w:p w:rsidR="005C4FCC" w:rsidRPr="008314F3" w:rsidRDefault="005C4FCC" w:rsidP="00373CD5">
            <w:pPr>
              <w:rPr>
                <w:rFonts w:ascii="Arial" w:hAnsi="Arial" w:cs="Arial"/>
                <w:sz w:val="24"/>
                <w:szCs w:val="24"/>
              </w:rPr>
            </w:pPr>
          </w:p>
          <w:p w:rsidR="005C4FCC" w:rsidRDefault="005C4FCC" w:rsidP="00373CD5">
            <w:pPr>
              <w:rPr>
                <w:rFonts w:ascii="Arial" w:hAnsi="Arial" w:cs="Arial"/>
                <w:sz w:val="24"/>
                <w:szCs w:val="24"/>
              </w:rPr>
            </w:pPr>
          </w:p>
          <w:p w:rsidR="00D55EE5" w:rsidRDefault="00D55EE5" w:rsidP="00373CD5">
            <w:pPr>
              <w:rPr>
                <w:rFonts w:ascii="Arial" w:hAnsi="Arial" w:cs="Arial"/>
                <w:sz w:val="24"/>
                <w:szCs w:val="24"/>
              </w:rPr>
            </w:pPr>
          </w:p>
          <w:p w:rsidR="00D55EE5" w:rsidRDefault="00D55EE5" w:rsidP="00373CD5">
            <w:pPr>
              <w:rPr>
                <w:rFonts w:ascii="Arial" w:hAnsi="Arial" w:cs="Arial"/>
                <w:sz w:val="24"/>
                <w:szCs w:val="24"/>
              </w:rPr>
            </w:pPr>
          </w:p>
          <w:p w:rsidR="00D55EE5" w:rsidRPr="008314F3" w:rsidRDefault="00D55EE5" w:rsidP="00373CD5">
            <w:pPr>
              <w:rPr>
                <w:rFonts w:ascii="Arial" w:hAnsi="Arial" w:cs="Arial"/>
                <w:sz w:val="24"/>
                <w:szCs w:val="24"/>
              </w:rPr>
            </w:pPr>
            <w:r>
              <w:rPr>
                <w:rFonts w:ascii="Arial" w:hAnsi="Arial" w:cs="Arial"/>
                <w:sz w:val="24"/>
                <w:szCs w:val="24"/>
              </w:rPr>
              <w:t>6.30pm-9pm</w:t>
            </w:r>
          </w:p>
        </w:tc>
        <w:tc>
          <w:tcPr>
            <w:tcW w:w="2268" w:type="dxa"/>
          </w:tcPr>
          <w:p w:rsidR="005C4FCC" w:rsidRDefault="005C4FCC" w:rsidP="00373CD5">
            <w:pPr>
              <w:rPr>
                <w:rFonts w:ascii="Arial" w:hAnsi="Arial" w:cs="Arial"/>
                <w:sz w:val="24"/>
                <w:szCs w:val="24"/>
              </w:rPr>
            </w:pPr>
            <w:r w:rsidRPr="008314F3">
              <w:rPr>
                <w:rFonts w:ascii="Arial" w:hAnsi="Arial" w:cs="Arial"/>
                <w:sz w:val="24"/>
                <w:szCs w:val="24"/>
              </w:rPr>
              <w:t xml:space="preserve">Barton Hill Settlement, 43 </w:t>
            </w:r>
            <w:proofErr w:type="spellStart"/>
            <w:r w:rsidRPr="008314F3">
              <w:rPr>
                <w:rFonts w:ascii="Arial" w:hAnsi="Arial" w:cs="Arial"/>
                <w:sz w:val="24"/>
                <w:szCs w:val="24"/>
              </w:rPr>
              <w:t>Ducie</w:t>
            </w:r>
            <w:proofErr w:type="spellEnd"/>
            <w:r w:rsidRPr="008314F3">
              <w:rPr>
                <w:rFonts w:ascii="Arial" w:hAnsi="Arial" w:cs="Arial"/>
                <w:sz w:val="24"/>
                <w:szCs w:val="24"/>
              </w:rPr>
              <w:t xml:space="preserve"> Road, Bristol, BS5 OAX</w:t>
            </w:r>
          </w:p>
          <w:p w:rsidR="005C4FCC" w:rsidRPr="008314F3" w:rsidRDefault="005C4FCC" w:rsidP="00373CD5">
            <w:pPr>
              <w:rPr>
                <w:rFonts w:ascii="Arial" w:hAnsi="Arial" w:cs="Arial"/>
                <w:sz w:val="24"/>
                <w:szCs w:val="24"/>
              </w:rPr>
            </w:pPr>
          </w:p>
        </w:tc>
        <w:tc>
          <w:tcPr>
            <w:tcW w:w="1701" w:type="dxa"/>
          </w:tcPr>
          <w:p w:rsidR="005C4FCC" w:rsidRPr="00C54916" w:rsidRDefault="00C54916" w:rsidP="00454187">
            <w:pPr>
              <w:rPr>
                <w:rFonts w:ascii="Arial" w:hAnsi="Arial" w:cs="Arial"/>
                <w:sz w:val="24"/>
                <w:szCs w:val="24"/>
              </w:rPr>
            </w:pPr>
            <w:r w:rsidRPr="00454187">
              <w:rPr>
                <w:rFonts w:ascii="Arial" w:hAnsi="Arial" w:cs="Arial"/>
                <w:sz w:val="24"/>
                <w:szCs w:val="24"/>
              </w:rPr>
              <w:t>Page 7</w:t>
            </w:r>
          </w:p>
        </w:tc>
        <w:tc>
          <w:tcPr>
            <w:tcW w:w="1701" w:type="dxa"/>
          </w:tcPr>
          <w:p w:rsidR="005C4FCC" w:rsidRDefault="005C4FCC" w:rsidP="00373CD5">
            <w:pPr>
              <w:rPr>
                <w:rFonts w:ascii="Arial" w:hAnsi="Arial" w:cs="Arial"/>
                <w:sz w:val="24"/>
                <w:szCs w:val="24"/>
              </w:rPr>
            </w:pPr>
            <w:r>
              <w:rPr>
                <w:rFonts w:ascii="Arial" w:hAnsi="Arial" w:cs="Arial"/>
                <w:sz w:val="24"/>
                <w:szCs w:val="24"/>
              </w:rPr>
              <w:t>Face-to-face training option only</w:t>
            </w:r>
          </w:p>
          <w:p w:rsidR="005C4FCC" w:rsidRDefault="005C4FCC" w:rsidP="00373CD5">
            <w:pPr>
              <w:rPr>
                <w:rFonts w:ascii="Arial" w:hAnsi="Arial" w:cs="Arial"/>
                <w:sz w:val="24"/>
                <w:szCs w:val="24"/>
              </w:rPr>
            </w:pPr>
          </w:p>
          <w:p w:rsidR="005C4FCC" w:rsidRDefault="005C4FCC" w:rsidP="00373CD5">
            <w:pPr>
              <w:rPr>
                <w:rFonts w:ascii="Arial" w:hAnsi="Arial" w:cs="Arial"/>
                <w:sz w:val="24"/>
                <w:szCs w:val="24"/>
              </w:rPr>
            </w:pPr>
          </w:p>
          <w:p w:rsidR="005C4FCC" w:rsidRDefault="005C4FCC" w:rsidP="00373CD5">
            <w:pPr>
              <w:rPr>
                <w:rFonts w:ascii="Arial" w:hAnsi="Arial" w:cs="Arial"/>
                <w:sz w:val="24"/>
                <w:szCs w:val="24"/>
              </w:rPr>
            </w:pPr>
          </w:p>
          <w:p w:rsidR="005C4FCC" w:rsidRPr="008314F3" w:rsidRDefault="005C4FCC" w:rsidP="00373CD5">
            <w:pPr>
              <w:rPr>
                <w:rFonts w:ascii="Arial" w:hAnsi="Arial" w:cs="Arial"/>
                <w:sz w:val="24"/>
                <w:szCs w:val="24"/>
              </w:rPr>
            </w:pPr>
          </w:p>
        </w:tc>
      </w:tr>
      <w:tr w:rsidR="00362C98" w:rsidRPr="008314F3" w:rsidTr="00F26495">
        <w:trPr>
          <w:trHeight w:val="2433"/>
        </w:trPr>
        <w:tc>
          <w:tcPr>
            <w:tcW w:w="1985" w:type="dxa"/>
          </w:tcPr>
          <w:p w:rsidR="00362C98" w:rsidRDefault="00362C98" w:rsidP="0039529C">
            <w:pPr>
              <w:rPr>
                <w:rFonts w:ascii="Arial" w:hAnsi="Arial" w:cs="Arial"/>
                <w:sz w:val="24"/>
                <w:szCs w:val="24"/>
              </w:rPr>
            </w:pPr>
            <w:r>
              <w:rPr>
                <w:rFonts w:ascii="Arial" w:hAnsi="Arial" w:cs="Arial"/>
                <w:sz w:val="24"/>
                <w:szCs w:val="24"/>
              </w:rPr>
              <w:t>Child Protection /</w:t>
            </w:r>
            <w:r w:rsidRPr="00EE2FAB">
              <w:rPr>
                <w:rFonts w:ascii="Arial" w:hAnsi="Arial" w:cs="Arial"/>
                <w:sz w:val="24"/>
                <w:szCs w:val="24"/>
              </w:rPr>
              <w:t>Safeguarding</w:t>
            </w:r>
            <w:r>
              <w:rPr>
                <w:rFonts w:ascii="Arial" w:hAnsi="Arial" w:cs="Arial"/>
                <w:sz w:val="24"/>
                <w:szCs w:val="24"/>
              </w:rPr>
              <w:t xml:space="preserve"> Children</w:t>
            </w:r>
          </w:p>
          <w:p w:rsidR="00337759" w:rsidRDefault="00337759" w:rsidP="0039529C">
            <w:pPr>
              <w:rPr>
                <w:rFonts w:ascii="Arial" w:hAnsi="Arial" w:cs="Arial"/>
                <w:sz w:val="24"/>
                <w:szCs w:val="24"/>
              </w:rPr>
            </w:pPr>
          </w:p>
          <w:p w:rsidR="00337759" w:rsidRDefault="00337759" w:rsidP="0039529C">
            <w:pPr>
              <w:rPr>
                <w:rFonts w:ascii="Arial" w:hAnsi="Arial" w:cs="Arial"/>
                <w:sz w:val="24"/>
                <w:szCs w:val="24"/>
              </w:rPr>
            </w:pPr>
            <w:r>
              <w:rPr>
                <w:rFonts w:ascii="Arial" w:hAnsi="Arial" w:cs="Arial"/>
                <w:sz w:val="24"/>
                <w:szCs w:val="24"/>
              </w:rPr>
              <w:t>(</w:t>
            </w:r>
            <w:r w:rsidRPr="00F0503E">
              <w:rPr>
                <w:rFonts w:ascii="Arial" w:hAnsi="Arial" w:cs="Arial"/>
                <w:i/>
                <w:sz w:val="24"/>
                <w:szCs w:val="24"/>
              </w:rPr>
              <w:t xml:space="preserve">only need to attend one </w:t>
            </w:r>
            <w:r w:rsidR="00F0503E">
              <w:rPr>
                <w:rFonts w:ascii="Arial" w:hAnsi="Arial" w:cs="Arial"/>
                <w:i/>
                <w:sz w:val="24"/>
                <w:szCs w:val="24"/>
              </w:rPr>
              <w:t xml:space="preserve">of the </w:t>
            </w:r>
            <w:r w:rsidRPr="00F0503E">
              <w:rPr>
                <w:rFonts w:ascii="Arial" w:hAnsi="Arial" w:cs="Arial"/>
                <w:i/>
                <w:sz w:val="24"/>
                <w:szCs w:val="24"/>
              </w:rPr>
              <w:t>day</w:t>
            </w:r>
            <w:r w:rsidR="00F0503E">
              <w:rPr>
                <w:rFonts w:ascii="Arial" w:hAnsi="Arial" w:cs="Arial"/>
                <w:i/>
                <w:sz w:val="24"/>
                <w:szCs w:val="24"/>
              </w:rPr>
              <w:t>s</w:t>
            </w:r>
            <w:r w:rsidRPr="00F0503E">
              <w:rPr>
                <w:rFonts w:ascii="Arial" w:hAnsi="Arial" w:cs="Arial"/>
                <w:i/>
                <w:sz w:val="24"/>
                <w:szCs w:val="24"/>
              </w:rPr>
              <w:t>)</w:t>
            </w:r>
          </w:p>
          <w:p w:rsidR="00F0503E" w:rsidRPr="008314F3" w:rsidRDefault="00F0503E" w:rsidP="0039529C">
            <w:pPr>
              <w:rPr>
                <w:rFonts w:ascii="Arial" w:hAnsi="Arial" w:cs="Arial"/>
                <w:sz w:val="24"/>
                <w:szCs w:val="24"/>
              </w:rPr>
            </w:pPr>
          </w:p>
        </w:tc>
        <w:tc>
          <w:tcPr>
            <w:tcW w:w="1559" w:type="dxa"/>
          </w:tcPr>
          <w:p w:rsidR="00337759" w:rsidRDefault="00337759" w:rsidP="00337759">
            <w:pPr>
              <w:rPr>
                <w:rFonts w:ascii="Arial" w:hAnsi="Arial" w:cs="Arial"/>
                <w:sz w:val="24"/>
                <w:szCs w:val="24"/>
              </w:rPr>
            </w:pPr>
            <w:r>
              <w:rPr>
                <w:rFonts w:ascii="Arial" w:hAnsi="Arial" w:cs="Arial"/>
                <w:sz w:val="24"/>
                <w:szCs w:val="24"/>
              </w:rPr>
              <w:t>15/01/20</w:t>
            </w:r>
          </w:p>
          <w:p w:rsidR="00337759" w:rsidRDefault="00337759" w:rsidP="00337759">
            <w:pPr>
              <w:rPr>
                <w:rFonts w:ascii="Arial" w:hAnsi="Arial" w:cs="Arial"/>
                <w:sz w:val="24"/>
                <w:szCs w:val="24"/>
              </w:rPr>
            </w:pPr>
            <w:r>
              <w:rPr>
                <w:rFonts w:ascii="Arial" w:hAnsi="Arial" w:cs="Arial"/>
                <w:sz w:val="24"/>
                <w:szCs w:val="24"/>
              </w:rPr>
              <w:t>13/02/20</w:t>
            </w:r>
          </w:p>
          <w:p w:rsidR="00337759" w:rsidRDefault="00337759" w:rsidP="00337759">
            <w:pPr>
              <w:rPr>
                <w:rFonts w:ascii="Arial" w:hAnsi="Arial" w:cs="Arial"/>
                <w:sz w:val="24"/>
                <w:szCs w:val="24"/>
              </w:rPr>
            </w:pPr>
            <w:r>
              <w:rPr>
                <w:rFonts w:ascii="Arial" w:hAnsi="Arial" w:cs="Arial"/>
                <w:sz w:val="24"/>
                <w:szCs w:val="24"/>
              </w:rPr>
              <w:t>03/03/20</w:t>
            </w:r>
          </w:p>
          <w:p w:rsidR="00337759" w:rsidRPr="00295467" w:rsidRDefault="00337759" w:rsidP="00337759">
            <w:pPr>
              <w:rPr>
                <w:rFonts w:ascii="Arial" w:hAnsi="Arial" w:cs="Arial"/>
                <w:i/>
                <w:sz w:val="24"/>
                <w:szCs w:val="24"/>
              </w:rPr>
            </w:pPr>
            <w:r>
              <w:rPr>
                <w:rFonts w:ascii="Arial" w:hAnsi="Arial" w:cs="Arial"/>
                <w:sz w:val="24"/>
                <w:szCs w:val="24"/>
              </w:rPr>
              <w:t>23/03/20</w:t>
            </w:r>
          </w:p>
        </w:tc>
        <w:tc>
          <w:tcPr>
            <w:tcW w:w="1418" w:type="dxa"/>
          </w:tcPr>
          <w:p w:rsidR="00362C98" w:rsidRPr="008314F3" w:rsidRDefault="00362C98" w:rsidP="0039529C">
            <w:pPr>
              <w:rPr>
                <w:rFonts w:ascii="Arial" w:hAnsi="Arial" w:cs="Arial"/>
                <w:sz w:val="24"/>
                <w:szCs w:val="24"/>
              </w:rPr>
            </w:pPr>
            <w:r w:rsidRPr="00EE2FAB">
              <w:rPr>
                <w:rFonts w:ascii="Arial" w:hAnsi="Arial" w:cs="Arial"/>
                <w:sz w:val="24"/>
                <w:szCs w:val="24"/>
              </w:rPr>
              <w:t>9.30am-4.30pm</w:t>
            </w:r>
          </w:p>
        </w:tc>
        <w:tc>
          <w:tcPr>
            <w:tcW w:w="2268" w:type="dxa"/>
          </w:tcPr>
          <w:p w:rsidR="00362C98" w:rsidRPr="008314F3" w:rsidRDefault="00F844EE" w:rsidP="00F0503E">
            <w:pPr>
              <w:rPr>
                <w:rFonts w:ascii="Arial" w:hAnsi="Arial" w:cs="Arial"/>
                <w:sz w:val="24"/>
                <w:szCs w:val="24"/>
              </w:rPr>
            </w:pPr>
            <w:r>
              <w:rPr>
                <w:rFonts w:ascii="Arial" w:hAnsi="Arial" w:cs="Arial"/>
                <w:sz w:val="24"/>
                <w:szCs w:val="24"/>
              </w:rPr>
              <w:t xml:space="preserve">Various locations. </w:t>
            </w:r>
            <w:r w:rsidR="00B02FB4" w:rsidRPr="00B2052F">
              <w:rPr>
                <w:rFonts w:ascii="Arial" w:hAnsi="Arial" w:cs="Arial"/>
                <w:i/>
                <w:sz w:val="24"/>
                <w:szCs w:val="24"/>
              </w:rPr>
              <w:t>Bookings via Keeping Bristol Safe Partnership</w:t>
            </w:r>
            <w:r w:rsidR="00FA2AEA" w:rsidRPr="00B2052F">
              <w:rPr>
                <w:rFonts w:ascii="Arial" w:hAnsi="Arial" w:cs="Arial"/>
                <w:i/>
                <w:sz w:val="24"/>
                <w:szCs w:val="24"/>
              </w:rPr>
              <w:t xml:space="preserve"> application form</w:t>
            </w:r>
            <w:r w:rsidR="00FA2AEA">
              <w:rPr>
                <w:rFonts w:ascii="Arial" w:hAnsi="Arial" w:cs="Arial"/>
                <w:sz w:val="24"/>
                <w:szCs w:val="24"/>
              </w:rPr>
              <w:t xml:space="preserve">- </w:t>
            </w:r>
            <w:r w:rsidR="00FA2AEA" w:rsidRPr="00C54916">
              <w:rPr>
                <w:rFonts w:ascii="Arial" w:hAnsi="Arial" w:cs="Arial"/>
                <w:sz w:val="24"/>
                <w:szCs w:val="24"/>
              </w:rPr>
              <w:t>see page</w:t>
            </w:r>
            <w:r w:rsidR="00C54916">
              <w:rPr>
                <w:rFonts w:ascii="Arial" w:hAnsi="Arial" w:cs="Arial"/>
                <w:sz w:val="24"/>
                <w:szCs w:val="24"/>
              </w:rPr>
              <w:t xml:space="preserve"> 7</w:t>
            </w:r>
          </w:p>
        </w:tc>
        <w:tc>
          <w:tcPr>
            <w:tcW w:w="1701" w:type="dxa"/>
          </w:tcPr>
          <w:p w:rsidR="00070F8A" w:rsidRPr="00070F8A" w:rsidRDefault="00C54916" w:rsidP="001D4CA5">
            <w:pPr>
              <w:spacing w:line="390" w:lineRule="atLeast"/>
              <w:rPr>
                <w:rFonts w:ascii="Arial" w:eastAsia="Times New Roman" w:hAnsi="Arial" w:cs="Arial"/>
                <w:b/>
                <w:color w:val="FF0000"/>
                <w:sz w:val="24"/>
                <w:szCs w:val="24"/>
                <w:lang w:eastAsia="en-GB"/>
              </w:rPr>
            </w:pPr>
            <w:r>
              <w:rPr>
                <w:rFonts w:ascii="Arial" w:hAnsi="Arial" w:cs="Arial"/>
                <w:sz w:val="24"/>
                <w:szCs w:val="24"/>
              </w:rPr>
              <w:t>Page 7</w:t>
            </w:r>
          </w:p>
        </w:tc>
        <w:tc>
          <w:tcPr>
            <w:tcW w:w="1701" w:type="dxa"/>
          </w:tcPr>
          <w:p w:rsidR="00362C98" w:rsidRDefault="00362C98" w:rsidP="00EE2FAB">
            <w:pPr>
              <w:spacing w:line="390" w:lineRule="atLeast"/>
              <w:rPr>
                <w:rFonts w:ascii="Arial" w:eastAsia="Times New Roman" w:hAnsi="Arial" w:cs="Arial"/>
                <w:sz w:val="24"/>
                <w:szCs w:val="24"/>
                <w:lang w:eastAsia="en-GB"/>
              </w:rPr>
            </w:pPr>
            <w:r>
              <w:rPr>
                <w:rFonts w:ascii="Arial" w:eastAsia="Times New Roman" w:hAnsi="Arial" w:cs="Arial"/>
                <w:sz w:val="24"/>
                <w:szCs w:val="24"/>
                <w:lang w:eastAsia="en-GB"/>
              </w:rPr>
              <w:t>Child Protection Skills</w:t>
            </w:r>
          </w:p>
          <w:p w:rsidR="00362C98" w:rsidRDefault="00362C98" w:rsidP="00EE2FAB">
            <w:pPr>
              <w:spacing w:line="39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Or </w:t>
            </w:r>
          </w:p>
          <w:p w:rsidR="00362C98" w:rsidRDefault="00362C98" w:rsidP="00EE2FAB">
            <w:pPr>
              <w:spacing w:line="390" w:lineRule="atLeast"/>
              <w:rPr>
                <w:rFonts w:ascii="Arial" w:eastAsia="Times New Roman" w:hAnsi="Arial" w:cs="Arial"/>
                <w:sz w:val="24"/>
                <w:szCs w:val="24"/>
                <w:lang w:eastAsia="en-GB"/>
              </w:rPr>
            </w:pPr>
            <w:r w:rsidRPr="00BA21E6">
              <w:rPr>
                <w:rFonts w:ascii="Arial" w:eastAsia="Times New Roman" w:hAnsi="Arial" w:cs="Arial"/>
                <w:kern w:val="36"/>
                <w:sz w:val="24"/>
                <w:szCs w:val="24"/>
                <w:lang w:eastAsia="en-GB"/>
              </w:rPr>
              <w:t>Safeguarding Children Foundation</w:t>
            </w:r>
          </w:p>
          <w:p w:rsidR="00362C98" w:rsidRPr="009B629F" w:rsidRDefault="00362C98" w:rsidP="009B629F">
            <w:pPr>
              <w:spacing w:line="390" w:lineRule="atLeast"/>
              <w:ind w:left="-1924"/>
              <w:rPr>
                <w:rFonts w:ascii="Arial" w:eastAsia="Times New Roman" w:hAnsi="Arial" w:cs="Arial"/>
                <w:sz w:val="24"/>
                <w:szCs w:val="24"/>
                <w:lang w:eastAsia="en-GB"/>
              </w:rPr>
            </w:pPr>
            <w:r w:rsidRPr="00BA21E6">
              <w:rPr>
                <w:rFonts w:ascii="Arial" w:eastAsia="Times New Roman" w:hAnsi="Arial" w:cs="Arial"/>
                <w:kern w:val="36"/>
                <w:sz w:val="24"/>
                <w:szCs w:val="24"/>
                <w:lang w:eastAsia="en-GB"/>
              </w:rPr>
              <w:t xml:space="preserve">Safeguarding </w:t>
            </w:r>
          </w:p>
        </w:tc>
      </w:tr>
      <w:tr w:rsidR="00362C98" w:rsidRPr="008314F3" w:rsidTr="00F26495">
        <w:tc>
          <w:tcPr>
            <w:tcW w:w="1985" w:type="dxa"/>
          </w:tcPr>
          <w:p w:rsidR="00362C98" w:rsidRPr="00D81DCD" w:rsidRDefault="00362C98" w:rsidP="0039529C">
            <w:pPr>
              <w:rPr>
                <w:rFonts w:ascii="Arial" w:hAnsi="Arial" w:cs="Arial"/>
                <w:sz w:val="24"/>
                <w:szCs w:val="24"/>
              </w:rPr>
            </w:pPr>
            <w:r w:rsidRPr="00D81DCD">
              <w:rPr>
                <w:rFonts w:ascii="Arial" w:hAnsi="Arial" w:cs="Arial"/>
                <w:sz w:val="24"/>
                <w:szCs w:val="24"/>
              </w:rPr>
              <w:t>Behaviour</w:t>
            </w:r>
          </w:p>
          <w:p w:rsidR="00362C98" w:rsidRPr="00D81DCD" w:rsidRDefault="00362C98" w:rsidP="0039529C">
            <w:pPr>
              <w:rPr>
                <w:rFonts w:ascii="Arial" w:hAnsi="Arial" w:cs="Arial"/>
                <w:sz w:val="24"/>
                <w:szCs w:val="24"/>
              </w:rPr>
            </w:pPr>
            <w:r w:rsidRPr="00D81DCD">
              <w:rPr>
                <w:rFonts w:ascii="Arial" w:hAnsi="Arial" w:cs="Arial"/>
                <w:sz w:val="24"/>
                <w:szCs w:val="24"/>
              </w:rPr>
              <w:t xml:space="preserve">Management </w:t>
            </w:r>
          </w:p>
          <w:p w:rsidR="00F0503E" w:rsidRPr="00D81DCD" w:rsidRDefault="00F0503E" w:rsidP="00F0503E">
            <w:pPr>
              <w:rPr>
                <w:rFonts w:ascii="Arial" w:hAnsi="Arial" w:cs="Arial"/>
                <w:i/>
                <w:sz w:val="24"/>
                <w:szCs w:val="24"/>
              </w:rPr>
            </w:pPr>
            <w:r w:rsidRPr="00D81DCD">
              <w:rPr>
                <w:rFonts w:ascii="Arial" w:hAnsi="Arial" w:cs="Arial"/>
                <w:i/>
                <w:sz w:val="24"/>
                <w:szCs w:val="24"/>
              </w:rPr>
              <w:t>(over 2 sessions)</w:t>
            </w:r>
          </w:p>
          <w:p w:rsidR="00362C98" w:rsidRPr="00B826AD" w:rsidRDefault="00362C98" w:rsidP="0039529C">
            <w:pPr>
              <w:rPr>
                <w:rFonts w:ascii="Arial" w:hAnsi="Arial" w:cs="Arial"/>
                <w:b/>
                <w:color w:val="FF0000"/>
                <w:sz w:val="24"/>
                <w:szCs w:val="24"/>
              </w:rPr>
            </w:pPr>
          </w:p>
        </w:tc>
        <w:tc>
          <w:tcPr>
            <w:tcW w:w="1559" w:type="dxa"/>
          </w:tcPr>
          <w:p w:rsidR="0078127D" w:rsidRDefault="00B2336F">
            <w:pPr>
              <w:rPr>
                <w:rFonts w:ascii="Arial" w:hAnsi="Arial" w:cs="Arial"/>
                <w:sz w:val="24"/>
                <w:szCs w:val="24"/>
              </w:rPr>
            </w:pPr>
            <w:r>
              <w:rPr>
                <w:rFonts w:ascii="Arial" w:hAnsi="Arial" w:cs="Arial"/>
                <w:sz w:val="24"/>
                <w:szCs w:val="24"/>
              </w:rPr>
              <w:t>23/03/20</w:t>
            </w:r>
          </w:p>
          <w:p w:rsidR="00B2336F" w:rsidRPr="001471BE" w:rsidRDefault="00B2336F">
            <w:pPr>
              <w:rPr>
                <w:rFonts w:ascii="Arial" w:hAnsi="Arial" w:cs="Arial"/>
                <w:sz w:val="18"/>
                <w:szCs w:val="18"/>
              </w:rPr>
            </w:pPr>
            <w:r>
              <w:rPr>
                <w:rFonts w:ascii="Arial" w:hAnsi="Arial" w:cs="Arial"/>
                <w:sz w:val="24"/>
                <w:szCs w:val="24"/>
              </w:rPr>
              <w:t>30/03/20</w:t>
            </w:r>
          </w:p>
        </w:tc>
        <w:tc>
          <w:tcPr>
            <w:tcW w:w="1418" w:type="dxa"/>
          </w:tcPr>
          <w:p w:rsidR="00070F8A" w:rsidRPr="008314F3" w:rsidRDefault="009D7CB4">
            <w:pPr>
              <w:rPr>
                <w:rFonts w:ascii="Arial" w:hAnsi="Arial" w:cs="Arial"/>
                <w:sz w:val="24"/>
                <w:szCs w:val="24"/>
              </w:rPr>
            </w:pPr>
            <w:r>
              <w:rPr>
                <w:rFonts w:ascii="Arial" w:hAnsi="Arial" w:cs="Arial"/>
                <w:sz w:val="24"/>
                <w:szCs w:val="24"/>
              </w:rPr>
              <w:t>9.30am-12.30pm</w:t>
            </w:r>
          </w:p>
        </w:tc>
        <w:tc>
          <w:tcPr>
            <w:tcW w:w="2268" w:type="dxa"/>
          </w:tcPr>
          <w:p w:rsidR="00C63CC5" w:rsidRPr="00D81DCD" w:rsidRDefault="00C63CC5" w:rsidP="00C63CC5">
            <w:pPr>
              <w:rPr>
                <w:rFonts w:ascii="Arial" w:hAnsi="Arial" w:cs="Arial"/>
                <w:sz w:val="24"/>
                <w:szCs w:val="24"/>
              </w:rPr>
            </w:pPr>
            <w:r w:rsidRPr="00D81DCD">
              <w:rPr>
                <w:rFonts w:ascii="Arial" w:hAnsi="Arial" w:cs="Arial"/>
                <w:sz w:val="24"/>
                <w:szCs w:val="24"/>
              </w:rPr>
              <w:t xml:space="preserve">The Woodward Room, The </w:t>
            </w:r>
            <w:proofErr w:type="spellStart"/>
            <w:r w:rsidRPr="00D81DCD">
              <w:rPr>
                <w:rFonts w:ascii="Arial" w:hAnsi="Arial" w:cs="Arial"/>
                <w:sz w:val="24"/>
                <w:szCs w:val="24"/>
              </w:rPr>
              <w:t>Vassall</w:t>
            </w:r>
            <w:proofErr w:type="spellEnd"/>
            <w:r w:rsidRPr="00D81DCD">
              <w:rPr>
                <w:rFonts w:ascii="Arial" w:hAnsi="Arial" w:cs="Arial"/>
                <w:sz w:val="24"/>
                <w:szCs w:val="24"/>
              </w:rPr>
              <w:t xml:space="preserve"> Centre, Gill Avenue, Fishponds, Bristol </w:t>
            </w:r>
          </w:p>
          <w:p w:rsidR="00BF4921" w:rsidRPr="002C2447" w:rsidRDefault="00C63CC5" w:rsidP="00C63CC5">
            <w:pPr>
              <w:rPr>
                <w:rFonts w:ascii="Arial" w:hAnsi="Arial" w:cs="Arial"/>
                <w:b/>
                <w:sz w:val="24"/>
                <w:szCs w:val="24"/>
              </w:rPr>
            </w:pPr>
            <w:r w:rsidRPr="00D81DCD">
              <w:rPr>
                <w:rFonts w:ascii="Arial" w:hAnsi="Arial" w:cs="Arial"/>
                <w:sz w:val="24"/>
                <w:szCs w:val="24"/>
              </w:rPr>
              <w:t>BS16 2QQ</w:t>
            </w:r>
            <w:r w:rsidR="002C2447" w:rsidRPr="00D81DCD">
              <w:rPr>
                <w:rFonts w:ascii="Arial" w:hAnsi="Arial" w:cs="Arial"/>
                <w:b/>
                <w:sz w:val="24"/>
                <w:szCs w:val="24"/>
              </w:rPr>
              <w:t>BOOK</w:t>
            </w:r>
            <w:r w:rsidR="002C2447">
              <w:rPr>
                <w:rFonts w:ascii="Arial" w:hAnsi="Arial" w:cs="Arial"/>
                <w:b/>
                <w:sz w:val="24"/>
                <w:szCs w:val="24"/>
              </w:rPr>
              <w:t>?</w:t>
            </w:r>
          </w:p>
        </w:tc>
        <w:tc>
          <w:tcPr>
            <w:tcW w:w="1701" w:type="dxa"/>
          </w:tcPr>
          <w:p w:rsidR="00362C98" w:rsidRPr="00A02777" w:rsidRDefault="00C54916">
            <w:pPr>
              <w:rPr>
                <w:rFonts w:ascii="Arial" w:hAnsi="Arial" w:cs="Arial"/>
                <w:sz w:val="24"/>
                <w:szCs w:val="24"/>
              </w:rPr>
            </w:pPr>
            <w:r>
              <w:rPr>
                <w:rFonts w:ascii="Arial" w:hAnsi="Arial" w:cs="Arial"/>
                <w:sz w:val="24"/>
                <w:szCs w:val="24"/>
              </w:rPr>
              <w:t xml:space="preserve">Page </w:t>
            </w:r>
            <w:r w:rsidR="001D4CA5">
              <w:rPr>
                <w:rFonts w:ascii="Arial" w:hAnsi="Arial" w:cs="Arial"/>
                <w:sz w:val="24"/>
                <w:szCs w:val="24"/>
              </w:rPr>
              <w:t>8</w:t>
            </w:r>
          </w:p>
        </w:tc>
        <w:tc>
          <w:tcPr>
            <w:tcW w:w="1701" w:type="dxa"/>
          </w:tcPr>
          <w:p w:rsidR="00362C98" w:rsidRPr="009B629F" w:rsidRDefault="00362C98" w:rsidP="009B629F">
            <w:pPr>
              <w:rPr>
                <w:rFonts w:ascii="Arial" w:hAnsi="Arial" w:cs="Arial"/>
                <w:sz w:val="24"/>
                <w:szCs w:val="24"/>
              </w:rPr>
            </w:pPr>
            <w:r>
              <w:rPr>
                <w:rFonts w:ascii="Arial" w:hAnsi="Arial" w:cs="Arial"/>
                <w:sz w:val="24"/>
                <w:szCs w:val="24"/>
              </w:rPr>
              <w:t>Managing Challenging B</w:t>
            </w:r>
            <w:r w:rsidRPr="009B629F">
              <w:rPr>
                <w:rFonts w:ascii="Arial" w:hAnsi="Arial" w:cs="Arial"/>
                <w:sz w:val="24"/>
                <w:szCs w:val="24"/>
              </w:rPr>
              <w:t>ehaviour fostering</w:t>
            </w:r>
          </w:p>
          <w:p w:rsidR="00362C98" w:rsidRPr="008314F3" w:rsidRDefault="00362C98">
            <w:pPr>
              <w:rPr>
                <w:rFonts w:ascii="Arial" w:hAnsi="Arial" w:cs="Arial"/>
                <w:b/>
                <w:sz w:val="24"/>
                <w:szCs w:val="24"/>
              </w:rPr>
            </w:pPr>
          </w:p>
        </w:tc>
      </w:tr>
      <w:tr w:rsidR="001D4CA5" w:rsidRPr="008314F3" w:rsidTr="00F26495">
        <w:tc>
          <w:tcPr>
            <w:tcW w:w="1985" w:type="dxa"/>
          </w:tcPr>
          <w:p w:rsidR="001D4CA5" w:rsidRDefault="001D4CA5" w:rsidP="003D74DF">
            <w:pPr>
              <w:rPr>
                <w:rFonts w:ascii="Arial" w:hAnsi="Arial" w:cs="Arial"/>
                <w:sz w:val="24"/>
                <w:szCs w:val="24"/>
              </w:rPr>
            </w:pPr>
            <w:r w:rsidRPr="00D81DCD">
              <w:rPr>
                <w:rFonts w:ascii="Arial" w:hAnsi="Arial" w:cs="Arial"/>
                <w:sz w:val="24"/>
                <w:szCs w:val="24"/>
              </w:rPr>
              <w:t>First Aid</w:t>
            </w:r>
            <w:r w:rsidR="00454187" w:rsidRPr="00D81DCD">
              <w:rPr>
                <w:rFonts w:ascii="Arial" w:hAnsi="Arial" w:cs="Arial"/>
                <w:sz w:val="24"/>
                <w:szCs w:val="24"/>
              </w:rPr>
              <w:t xml:space="preserve"> (add as full or just add last one)</w:t>
            </w:r>
          </w:p>
          <w:p w:rsidR="0078127D" w:rsidRDefault="0078127D" w:rsidP="003D74DF">
            <w:pPr>
              <w:rPr>
                <w:rFonts w:ascii="Arial" w:hAnsi="Arial" w:cs="Arial"/>
                <w:sz w:val="24"/>
                <w:szCs w:val="24"/>
              </w:rPr>
            </w:pPr>
          </w:p>
          <w:p w:rsidR="0078127D" w:rsidRPr="0078127D" w:rsidRDefault="0078127D" w:rsidP="003D74DF">
            <w:pPr>
              <w:rPr>
                <w:rFonts w:ascii="Arial" w:hAnsi="Arial" w:cs="Arial"/>
                <w:i/>
                <w:sz w:val="24"/>
                <w:szCs w:val="24"/>
              </w:rPr>
            </w:pPr>
          </w:p>
        </w:tc>
        <w:tc>
          <w:tcPr>
            <w:tcW w:w="1559" w:type="dxa"/>
          </w:tcPr>
          <w:p w:rsidR="0074503A" w:rsidRDefault="0074503A" w:rsidP="003D74DF">
            <w:pPr>
              <w:rPr>
                <w:rFonts w:ascii="Arial" w:hAnsi="Arial" w:cs="Arial"/>
                <w:sz w:val="24"/>
                <w:szCs w:val="24"/>
              </w:rPr>
            </w:pPr>
            <w:r>
              <w:rPr>
                <w:rFonts w:ascii="Arial" w:hAnsi="Arial" w:cs="Arial"/>
                <w:sz w:val="24"/>
                <w:szCs w:val="24"/>
              </w:rPr>
              <w:t>29/01/20</w:t>
            </w:r>
          </w:p>
          <w:p w:rsidR="0074503A" w:rsidRDefault="0074503A" w:rsidP="003D74DF">
            <w:pPr>
              <w:rPr>
                <w:rFonts w:ascii="Arial" w:hAnsi="Arial" w:cs="Arial"/>
                <w:sz w:val="24"/>
                <w:szCs w:val="24"/>
              </w:rPr>
            </w:pPr>
          </w:p>
          <w:p w:rsidR="0074503A" w:rsidRDefault="0074503A" w:rsidP="003D74DF">
            <w:pPr>
              <w:rPr>
                <w:rFonts w:ascii="Arial" w:hAnsi="Arial" w:cs="Arial"/>
                <w:sz w:val="24"/>
                <w:szCs w:val="24"/>
              </w:rPr>
            </w:pPr>
          </w:p>
          <w:p w:rsidR="0074503A" w:rsidRDefault="0074503A" w:rsidP="003D74DF">
            <w:pPr>
              <w:rPr>
                <w:rFonts w:ascii="Arial" w:hAnsi="Arial" w:cs="Arial"/>
                <w:sz w:val="24"/>
                <w:szCs w:val="24"/>
              </w:rPr>
            </w:pPr>
          </w:p>
          <w:p w:rsidR="00E01031" w:rsidRDefault="00E01031" w:rsidP="003D74DF">
            <w:pPr>
              <w:rPr>
                <w:rFonts w:ascii="Arial" w:hAnsi="Arial" w:cs="Arial"/>
                <w:sz w:val="24"/>
                <w:szCs w:val="24"/>
              </w:rPr>
            </w:pPr>
          </w:p>
          <w:p w:rsidR="00454187" w:rsidRDefault="00454187" w:rsidP="003D74DF">
            <w:pPr>
              <w:rPr>
                <w:rFonts w:ascii="Arial" w:hAnsi="Arial" w:cs="Arial"/>
                <w:sz w:val="24"/>
                <w:szCs w:val="24"/>
              </w:rPr>
            </w:pPr>
          </w:p>
          <w:p w:rsidR="0074503A" w:rsidRDefault="0074503A" w:rsidP="003D74DF">
            <w:pPr>
              <w:rPr>
                <w:rFonts w:ascii="Arial" w:hAnsi="Arial" w:cs="Arial"/>
                <w:sz w:val="24"/>
                <w:szCs w:val="24"/>
              </w:rPr>
            </w:pPr>
            <w:r>
              <w:rPr>
                <w:rFonts w:ascii="Arial" w:hAnsi="Arial" w:cs="Arial"/>
                <w:sz w:val="24"/>
                <w:szCs w:val="24"/>
              </w:rPr>
              <w:t>03/03/20</w:t>
            </w:r>
          </w:p>
          <w:p w:rsidR="0074503A" w:rsidRPr="00B826AD" w:rsidRDefault="0074503A" w:rsidP="003D74DF">
            <w:pPr>
              <w:rPr>
                <w:rFonts w:ascii="Arial" w:hAnsi="Arial" w:cs="Arial"/>
                <w:color w:val="FF0000"/>
                <w:sz w:val="24"/>
                <w:szCs w:val="24"/>
              </w:rPr>
            </w:pPr>
          </w:p>
        </w:tc>
        <w:tc>
          <w:tcPr>
            <w:tcW w:w="1418" w:type="dxa"/>
          </w:tcPr>
          <w:p w:rsidR="001D4CA5" w:rsidRDefault="0074503A" w:rsidP="003D74DF">
            <w:pPr>
              <w:rPr>
                <w:rFonts w:ascii="Arial" w:hAnsi="Arial" w:cs="Arial"/>
                <w:sz w:val="24"/>
                <w:szCs w:val="24"/>
              </w:rPr>
            </w:pPr>
            <w:r>
              <w:rPr>
                <w:rFonts w:ascii="Arial" w:hAnsi="Arial" w:cs="Arial"/>
                <w:sz w:val="24"/>
                <w:szCs w:val="24"/>
              </w:rPr>
              <w:t xml:space="preserve">All courses are </w:t>
            </w:r>
            <w:r w:rsidR="001D4CA5">
              <w:rPr>
                <w:rFonts w:ascii="Arial" w:hAnsi="Arial" w:cs="Arial"/>
                <w:sz w:val="24"/>
                <w:szCs w:val="24"/>
              </w:rPr>
              <w:t>9.30am-4.30pm</w:t>
            </w:r>
          </w:p>
          <w:p w:rsidR="00C54916" w:rsidRDefault="00C54916" w:rsidP="003D74DF">
            <w:pPr>
              <w:rPr>
                <w:rFonts w:ascii="Arial" w:hAnsi="Arial" w:cs="Arial"/>
                <w:sz w:val="24"/>
                <w:szCs w:val="24"/>
              </w:rPr>
            </w:pPr>
          </w:p>
          <w:p w:rsidR="0074503A" w:rsidRDefault="00C54916" w:rsidP="003D74DF">
            <w:pPr>
              <w:rPr>
                <w:rFonts w:ascii="Arial" w:hAnsi="Arial" w:cs="Arial"/>
                <w:sz w:val="24"/>
                <w:szCs w:val="24"/>
              </w:rPr>
            </w:pPr>
            <w:r>
              <w:rPr>
                <w:rFonts w:ascii="Arial" w:hAnsi="Arial" w:cs="Arial"/>
                <w:sz w:val="24"/>
                <w:szCs w:val="24"/>
              </w:rPr>
              <w:t>(need to</w:t>
            </w:r>
            <w:r w:rsidR="00E01031">
              <w:rPr>
                <w:rFonts w:ascii="Arial" w:hAnsi="Arial" w:cs="Arial"/>
                <w:sz w:val="24"/>
                <w:szCs w:val="24"/>
              </w:rPr>
              <w:t xml:space="preserve"> be able to commit to whole day</w:t>
            </w:r>
          </w:p>
        </w:tc>
        <w:tc>
          <w:tcPr>
            <w:tcW w:w="2268" w:type="dxa"/>
          </w:tcPr>
          <w:p w:rsidR="0074503A" w:rsidRDefault="0074503A" w:rsidP="003D74DF">
            <w:pPr>
              <w:rPr>
                <w:rFonts w:ascii="Arial" w:hAnsi="Arial" w:cs="Arial"/>
                <w:sz w:val="24"/>
                <w:szCs w:val="24"/>
              </w:rPr>
            </w:pPr>
            <w:r>
              <w:rPr>
                <w:rFonts w:ascii="Arial" w:hAnsi="Arial" w:cs="Arial"/>
                <w:sz w:val="24"/>
                <w:szCs w:val="24"/>
              </w:rPr>
              <w:t>R</w:t>
            </w:r>
            <w:r w:rsidRPr="0074503A">
              <w:rPr>
                <w:rFonts w:ascii="Arial" w:hAnsi="Arial" w:cs="Arial"/>
                <w:sz w:val="24"/>
                <w:szCs w:val="24"/>
              </w:rPr>
              <w:t>oom 1 A, Create Centre, Smeaton Rd, BS16XN</w:t>
            </w:r>
            <w:r w:rsidR="000A7649">
              <w:rPr>
                <w:rFonts w:ascii="Arial" w:hAnsi="Arial" w:cs="Arial"/>
                <w:sz w:val="24"/>
                <w:szCs w:val="24"/>
              </w:rPr>
              <w:t xml:space="preserve"> </w:t>
            </w:r>
          </w:p>
          <w:p w:rsidR="00E01031" w:rsidRDefault="00E01031" w:rsidP="003D74DF">
            <w:pPr>
              <w:rPr>
                <w:rFonts w:ascii="Arial" w:hAnsi="Arial" w:cs="Arial"/>
                <w:sz w:val="24"/>
                <w:szCs w:val="24"/>
              </w:rPr>
            </w:pPr>
          </w:p>
          <w:p w:rsidR="0074503A" w:rsidRDefault="0074503A" w:rsidP="003D74DF">
            <w:pPr>
              <w:rPr>
                <w:rFonts w:ascii="Arial" w:hAnsi="Arial" w:cs="Arial"/>
                <w:sz w:val="24"/>
                <w:szCs w:val="24"/>
              </w:rPr>
            </w:pPr>
            <w:proofErr w:type="spellStart"/>
            <w:r w:rsidRPr="0074503A">
              <w:rPr>
                <w:rFonts w:ascii="Arial" w:hAnsi="Arial" w:cs="Arial"/>
                <w:sz w:val="24"/>
                <w:szCs w:val="24"/>
              </w:rPr>
              <w:t>Stockwood</w:t>
            </w:r>
            <w:proofErr w:type="spellEnd"/>
            <w:r w:rsidRPr="0074503A">
              <w:rPr>
                <w:rFonts w:ascii="Arial" w:hAnsi="Arial" w:cs="Arial"/>
                <w:sz w:val="24"/>
                <w:szCs w:val="24"/>
              </w:rPr>
              <w:t xml:space="preserve"> Free Church, Bristol, BS14 8QH</w:t>
            </w:r>
          </w:p>
          <w:p w:rsidR="0074503A" w:rsidRDefault="0074503A" w:rsidP="003D74DF">
            <w:pPr>
              <w:rPr>
                <w:rFonts w:ascii="Arial" w:hAnsi="Arial" w:cs="Arial"/>
                <w:sz w:val="24"/>
                <w:szCs w:val="24"/>
              </w:rPr>
            </w:pPr>
          </w:p>
          <w:p w:rsidR="0074503A" w:rsidRDefault="0074503A" w:rsidP="003D74DF">
            <w:pPr>
              <w:rPr>
                <w:rFonts w:ascii="Arial" w:hAnsi="Arial" w:cs="Arial"/>
                <w:sz w:val="24"/>
                <w:szCs w:val="24"/>
              </w:rPr>
            </w:pPr>
          </w:p>
        </w:tc>
        <w:tc>
          <w:tcPr>
            <w:tcW w:w="1701" w:type="dxa"/>
          </w:tcPr>
          <w:p w:rsidR="001D4CA5" w:rsidRDefault="00C54916" w:rsidP="003D74DF">
            <w:pPr>
              <w:rPr>
                <w:rFonts w:ascii="Arial" w:hAnsi="Arial" w:cs="Arial"/>
                <w:sz w:val="24"/>
                <w:szCs w:val="24"/>
              </w:rPr>
            </w:pPr>
            <w:r>
              <w:rPr>
                <w:rFonts w:ascii="Arial" w:hAnsi="Arial" w:cs="Arial"/>
                <w:sz w:val="24"/>
                <w:szCs w:val="24"/>
              </w:rPr>
              <w:t>Page 8</w:t>
            </w:r>
          </w:p>
        </w:tc>
        <w:tc>
          <w:tcPr>
            <w:tcW w:w="1701" w:type="dxa"/>
          </w:tcPr>
          <w:p w:rsidR="001D4CA5" w:rsidRDefault="001D4CA5" w:rsidP="001D4CA5">
            <w:pPr>
              <w:rPr>
                <w:rFonts w:ascii="Arial" w:hAnsi="Arial" w:cs="Arial"/>
                <w:sz w:val="24"/>
                <w:szCs w:val="24"/>
              </w:rPr>
            </w:pPr>
            <w:r>
              <w:rPr>
                <w:rFonts w:ascii="Arial" w:hAnsi="Arial" w:cs="Arial"/>
                <w:sz w:val="24"/>
                <w:szCs w:val="24"/>
              </w:rPr>
              <w:t>Face-to-face training option only</w:t>
            </w:r>
          </w:p>
          <w:p w:rsidR="001D4CA5" w:rsidRDefault="001D4CA5" w:rsidP="009B629F">
            <w:pPr>
              <w:rPr>
                <w:rFonts w:ascii="Arial" w:hAnsi="Arial" w:cs="Arial"/>
                <w:sz w:val="24"/>
                <w:szCs w:val="24"/>
              </w:rPr>
            </w:pPr>
          </w:p>
        </w:tc>
      </w:tr>
      <w:tr w:rsidR="001D4CA5" w:rsidRPr="008314F3" w:rsidTr="00F26495">
        <w:tc>
          <w:tcPr>
            <w:tcW w:w="1985" w:type="dxa"/>
          </w:tcPr>
          <w:p w:rsidR="001D4CA5" w:rsidRPr="00D81DCD" w:rsidRDefault="001D4CA5" w:rsidP="0039529C">
            <w:pPr>
              <w:rPr>
                <w:rFonts w:ascii="Arial" w:hAnsi="Arial" w:cs="Arial"/>
                <w:sz w:val="24"/>
                <w:szCs w:val="24"/>
              </w:rPr>
            </w:pPr>
            <w:r w:rsidRPr="00D81DCD">
              <w:rPr>
                <w:rFonts w:ascii="Arial" w:hAnsi="Arial" w:cs="Arial"/>
                <w:sz w:val="24"/>
                <w:szCs w:val="24"/>
              </w:rPr>
              <w:t xml:space="preserve">Secure Base </w:t>
            </w:r>
          </w:p>
          <w:p w:rsidR="001D4CA5" w:rsidRPr="00D81DCD" w:rsidRDefault="001D4CA5" w:rsidP="0039529C">
            <w:pPr>
              <w:rPr>
                <w:rFonts w:ascii="Arial" w:hAnsi="Arial" w:cs="Arial"/>
                <w:sz w:val="24"/>
                <w:szCs w:val="24"/>
              </w:rPr>
            </w:pPr>
          </w:p>
          <w:p w:rsidR="001D4CA5" w:rsidRPr="00D81DCD" w:rsidRDefault="001D4CA5" w:rsidP="0039529C">
            <w:pPr>
              <w:rPr>
                <w:rFonts w:ascii="Arial" w:hAnsi="Arial" w:cs="Arial"/>
                <w:i/>
                <w:sz w:val="24"/>
                <w:szCs w:val="24"/>
              </w:rPr>
            </w:pPr>
            <w:r w:rsidRPr="00D81DCD">
              <w:rPr>
                <w:rFonts w:ascii="Arial" w:hAnsi="Arial" w:cs="Arial"/>
                <w:i/>
                <w:sz w:val="24"/>
                <w:szCs w:val="24"/>
              </w:rPr>
              <w:t>(over  6 sessions)</w:t>
            </w:r>
          </w:p>
          <w:p w:rsidR="00B826AD" w:rsidRPr="00D81DCD" w:rsidRDefault="00B826AD" w:rsidP="0039529C">
            <w:pPr>
              <w:rPr>
                <w:rFonts w:ascii="Arial" w:hAnsi="Arial" w:cs="Arial"/>
                <w:i/>
                <w:color w:val="FF0000"/>
                <w:sz w:val="24"/>
                <w:szCs w:val="24"/>
              </w:rPr>
            </w:pPr>
          </w:p>
          <w:p w:rsidR="00F503EB" w:rsidRPr="00E01031" w:rsidRDefault="00F503EB" w:rsidP="0039529C">
            <w:pPr>
              <w:rPr>
                <w:rFonts w:ascii="Arial" w:hAnsi="Arial" w:cs="Arial"/>
                <w:sz w:val="24"/>
                <w:szCs w:val="24"/>
                <w:highlight w:val="yellow"/>
              </w:rPr>
            </w:pPr>
          </w:p>
          <w:p w:rsidR="001D4CA5" w:rsidRPr="00E01031" w:rsidRDefault="001D4CA5" w:rsidP="0039529C">
            <w:pPr>
              <w:rPr>
                <w:rFonts w:ascii="Arial" w:hAnsi="Arial" w:cs="Arial"/>
                <w:sz w:val="24"/>
                <w:szCs w:val="24"/>
                <w:highlight w:val="yellow"/>
              </w:rPr>
            </w:pPr>
          </w:p>
        </w:tc>
        <w:tc>
          <w:tcPr>
            <w:tcW w:w="1559" w:type="dxa"/>
          </w:tcPr>
          <w:p w:rsidR="001D4CA5" w:rsidRPr="00E01031" w:rsidRDefault="001D4CA5">
            <w:pPr>
              <w:rPr>
                <w:rFonts w:ascii="Arial" w:hAnsi="Arial" w:cs="Arial"/>
                <w:sz w:val="24"/>
                <w:szCs w:val="24"/>
                <w:highlight w:val="yellow"/>
              </w:rPr>
            </w:pPr>
          </w:p>
        </w:tc>
        <w:tc>
          <w:tcPr>
            <w:tcW w:w="1418" w:type="dxa"/>
          </w:tcPr>
          <w:p w:rsidR="001D4CA5" w:rsidRPr="00D81DCD" w:rsidRDefault="001D4CA5">
            <w:pPr>
              <w:rPr>
                <w:rFonts w:ascii="Arial" w:hAnsi="Arial" w:cs="Arial"/>
                <w:sz w:val="24"/>
                <w:szCs w:val="24"/>
              </w:rPr>
            </w:pPr>
            <w:r w:rsidRPr="00D81DCD">
              <w:rPr>
                <w:rFonts w:ascii="Arial" w:hAnsi="Arial" w:cs="Arial"/>
                <w:sz w:val="24"/>
                <w:szCs w:val="24"/>
              </w:rPr>
              <w:t>9.30am-12.30pm</w:t>
            </w:r>
          </w:p>
          <w:p w:rsidR="001D4CA5" w:rsidRPr="00E01031" w:rsidRDefault="001D4CA5">
            <w:pPr>
              <w:rPr>
                <w:rFonts w:ascii="Arial" w:hAnsi="Arial" w:cs="Arial"/>
                <w:b/>
                <w:sz w:val="24"/>
                <w:szCs w:val="24"/>
                <w:highlight w:val="yellow"/>
              </w:rPr>
            </w:pPr>
          </w:p>
        </w:tc>
        <w:tc>
          <w:tcPr>
            <w:tcW w:w="2268" w:type="dxa"/>
          </w:tcPr>
          <w:p w:rsidR="00D55EE5" w:rsidRPr="00D81DCD" w:rsidRDefault="001D4CA5">
            <w:pPr>
              <w:rPr>
                <w:rFonts w:ascii="Arial" w:hAnsi="Arial" w:cs="Arial"/>
                <w:sz w:val="24"/>
                <w:szCs w:val="24"/>
              </w:rPr>
            </w:pPr>
            <w:r w:rsidRPr="00D81DCD">
              <w:rPr>
                <w:rFonts w:ascii="Arial" w:hAnsi="Arial" w:cs="Arial"/>
                <w:sz w:val="24"/>
                <w:szCs w:val="24"/>
              </w:rPr>
              <w:t xml:space="preserve">111 </w:t>
            </w:r>
            <w:proofErr w:type="spellStart"/>
            <w:r w:rsidRPr="00D81DCD">
              <w:rPr>
                <w:rFonts w:ascii="Arial" w:hAnsi="Arial" w:cs="Arial"/>
                <w:sz w:val="24"/>
                <w:szCs w:val="24"/>
              </w:rPr>
              <w:t>Capgrave</w:t>
            </w:r>
            <w:proofErr w:type="spellEnd"/>
            <w:r w:rsidRPr="00D81DCD">
              <w:rPr>
                <w:rFonts w:ascii="Arial" w:hAnsi="Arial" w:cs="Arial"/>
                <w:sz w:val="24"/>
                <w:szCs w:val="24"/>
              </w:rPr>
              <w:t xml:space="preserve"> Crescent,  Bristol, </w:t>
            </w:r>
          </w:p>
          <w:p w:rsidR="001D4CA5" w:rsidRPr="00E01031" w:rsidRDefault="001D4CA5">
            <w:pPr>
              <w:rPr>
                <w:rFonts w:ascii="Arial" w:hAnsi="Arial" w:cs="Arial"/>
                <w:sz w:val="24"/>
                <w:szCs w:val="24"/>
                <w:highlight w:val="yellow"/>
              </w:rPr>
            </w:pPr>
            <w:r w:rsidRPr="00D81DCD">
              <w:rPr>
                <w:rFonts w:ascii="Arial" w:hAnsi="Arial" w:cs="Arial"/>
                <w:sz w:val="24"/>
                <w:szCs w:val="24"/>
              </w:rPr>
              <w:t>BS4 4TP</w:t>
            </w:r>
          </w:p>
        </w:tc>
        <w:tc>
          <w:tcPr>
            <w:tcW w:w="1701" w:type="dxa"/>
          </w:tcPr>
          <w:p w:rsidR="001D4CA5" w:rsidRPr="00E01031" w:rsidRDefault="00C54916">
            <w:pPr>
              <w:rPr>
                <w:rFonts w:ascii="Arial" w:hAnsi="Arial" w:cs="Arial"/>
                <w:sz w:val="24"/>
                <w:szCs w:val="24"/>
                <w:highlight w:val="yellow"/>
              </w:rPr>
            </w:pPr>
            <w:r w:rsidRPr="00D81DCD">
              <w:rPr>
                <w:rFonts w:ascii="Arial" w:hAnsi="Arial" w:cs="Arial"/>
                <w:sz w:val="24"/>
                <w:szCs w:val="24"/>
              </w:rPr>
              <w:t>Page 8</w:t>
            </w:r>
          </w:p>
        </w:tc>
        <w:tc>
          <w:tcPr>
            <w:tcW w:w="1701" w:type="dxa"/>
          </w:tcPr>
          <w:p w:rsidR="001D4CA5" w:rsidRPr="00E01031" w:rsidRDefault="001D4CA5" w:rsidP="00D379AA">
            <w:pPr>
              <w:rPr>
                <w:rFonts w:ascii="Arial" w:hAnsi="Arial" w:cs="Arial"/>
                <w:b/>
                <w:sz w:val="24"/>
                <w:szCs w:val="24"/>
                <w:highlight w:val="yellow"/>
              </w:rPr>
            </w:pPr>
            <w:r w:rsidRPr="00D81DCD">
              <w:rPr>
                <w:rFonts w:ascii="Arial" w:hAnsi="Arial" w:cs="Arial"/>
                <w:sz w:val="24"/>
                <w:szCs w:val="24"/>
              </w:rPr>
              <w:t>Secure Attachment and Bonding</w:t>
            </w:r>
          </w:p>
        </w:tc>
      </w:tr>
      <w:tr w:rsidR="00DC5020" w:rsidRPr="008314F3" w:rsidTr="00F26495">
        <w:tc>
          <w:tcPr>
            <w:tcW w:w="1985" w:type="dxa"/>
          </w:tcPr>
          <w:p w:rsidR="00DC5020" w:rsidRDefault="00DC5020" w:rsidP="006611DA">
            <w:pPr>
              <w:rPr>
                <w:rFonts w:ascii="Arial" w:hAnsi="Arial" w:cs="Arial"/>
                <w:sz w:val="24"/>
                <w:szCs w:val="24"/>
              </w:rPr>
            </w:pPr>
            <w:r>
              <w:rPr>
                <w:rFonts w:ascii="Arial" w:hAnsi="Arial" w:cs="Arial"/>
                <w:sz w:val="24"/>
                <w:szCs w:val="24"/>
              </w:rPr>
              <w:t xml:space="preserve">Working with </w:t>
            </w:r>
            <w:r>
              <w:rPr>
                <w:rFonts w:ascii="Arial" w:hAnsi="Arial" w:cs="Arial"/>
                <w:sz w:val="24"/>
                <w:szCs w:val="24"/>
              </w:rPr>
              <w:lastRenderedPageBreak/>
              <w:t>Birth Families</w:t>
            </w:r>
          </w:p>
          <w:p w:rsidR="00DC5020" w:rsidRDefault="00DC5020" w:rsidP="006611DA">
            <w:pPr>
              <w:rPr>
                <w:rFonts w:ascii="Arial" w:hAnsi="Arial" w:cs="Arial"/>
                <w:sz w:val="24"/>
                <w:szCs w:val="24"/>
              </w:rPr>
            </w:pPr>
          </w:p>
          <w:p w:rsidR="00DC5020" w:rsidRDefault="00DC5020" w:rsidP="006611DA">
            <w:pPr>
              <w:rPr>
                <w:rFonts w:ascii="Arial" w:hAnsi="Arial" w:cs="Arial"/>
                <w:sz w:val="24"/>
                <w:szCs w:val="24"/>
              </w:rPr>
            </w:pPr>
          </w:p>
          <w:p w:rsidR="00DC5020" w:rsidRDefault="00DC5020" w:rsidP="006611DA">
            <w:pPr>
              <w:rPr>
                <w:rFonts w:ascii="Arial" w:hAnsi="Arial" w:cs="Arial"/>
                <w:sz w:val="24"/>
                <w:szCs w:val="24"/>
              </w:rPr>
            </w:pPr>
          </w:p>
        </w:tc>
        <w:tc>
          <w:tcPr>
            <w:tcW w:w="1559" w:type="dxa"/>
          </w:tcPr>
          <w:p w:rsidR="00DC5020" w:rsidRDefault="00DC5020" w:rsidP="006611DA">
            <w:pPr>
              <w:rPr>
                <w:rFonts w:ascii="Arial" w:hAnsi="Arial" w:cs="Arial"/>
                <w:sz w:val="24"/>
                <w:szCs w:val="24"/>
              </w:rPr>
            </w:pPr>
            <w:r>
              <w:rPr>
                <w:rFonts w:ascii="Arial" w:hAnsi="Arial" w:cs="Arial"/>
                <w:sz w:val="24"/>
                <w:szCs w:val="24"/>
              </w:rPr>
              <w:lastRenderedPageBreak/>
              <w:t>07/02/20</w:t>
            </w:r>
          </w:p>
        </w:tc>
        <w:tc>
          <w:tcPr>
            <w:tcW w:w="1418" w:type="dxa"/>
          </w:tcPr>
          <w:p w:rsidR="00DC5020" w:rsidRDefault="00DC5020" w:rsidP="006611DA">
            <w:pPr>
              <w:rPr>
                <w:rFonts w:ascii="Arial" w:hAnsi="Arial" w:cs="Arial"/>
                <w:sz w:val="24"/>
                <w:szCs w:val="24"/>
              </w:rPr>
            </w:pPr>
            <w:r>
              <w:rPr>
                <w:rFonts w:ascii="Arial" w:hAnsi="Arial" w:cs="Arial"/>
                <w:sz w:val="24"/>
                <w:szCs w:val="24"/>
              </w:rPr>
              <w:t>9.30am-</w:t>
            </w:r>
            <w:r>
              <w:rPr>
                <w:rFonts w:ascii="Arial" w:hAnsi="Arial" w:cs="Arial"/>
                <w:sz w:val="24"/>
                <w:szCs w:val="24"/>
              </w:rPr>
              <w:lastRenderedPageBreak/>
              <w:t>12.30pm</w:t>
            </w:r>
          </w:p>
        </w:tc>
        <w:tc>
          <w:tcPr>
            <w:tcW w:w="2268" w:type="dxa"/>
          </w:tcPr>
          <w:p w:rsidR="00DC5020" w:rsidRPr="00BF4921" w:rsidRDefault="00BF4921" w:rsidP="006611DA">
            <w:pPr>
              <w:rPr>
                <w:rFonts w:ascii="Arial" w:hAnsi="Arial" w:cs="Arial"/>
                <w:sz w:val="24"/>
                <w:szCs w:val="24"/>
              </w:rPr>
            </w:pPr>
            <w:r w:rsidRPr="00BF4921">
              <w:rPr>
                <w:rFonts w:ascii="Arial" w:hAnsi="Arial" w:cs="Arial"/>
                <w:sz w:val="24"/>
                <w:szCs w:val="24"/>
              </w:rPr>
              <w:lastRenderedPageBreak/>
              <w:t>The Studio</w:t>
            </w:r>
          </w:p>
          <w:p w:rsidR="00BF4921" w:rsidRPr="00BF4921" w:rsidRDefault="00BF4921" w:rsidP="00BF4921">
            <w:pPr>
              <w:rPr>
                <w:rFonts w:ascii="Arial" w:hAnsi="Arial" w:cs="Arial"/>
                <w:sz w:val="24"/>
                <w:szCs w:val="24"/>
              </w:rPr>
            </w:pPr>
            <w:r w:rsidRPr="00BF4921">
              <w:rPr>
                <w:rFonts w:ascii="Arial" w:hAnsi="Arial" w:cs="Arial"/>
                <w:sz w:val="24"/>
                <w:szCs w:val="24"/>
              </w:rPr>
              <w:lastRenderedPageBreak/>
              <w:t>Knowle West Healthy Living Centre</w:t>
            </w:r>
          </w:p>
          <w:p w:rsidR="00BF4921" w:rsidRPr="00BF4921" w:rsidRDefault="00BF4921" w:rsidP="00BF4921">
            <w:pPr>
              <w:rPr>
                <w:rFonts w:ascii="Arial" w:hAnsi="Arial" w:cs="Arial"/>
                <w:sz w:val="24"/>
                <w:szCs w:val="24"/>
              </w:rPr>
            </w:pPr>
            <w:r w:rsidRPr="00BF4921">
              <w:rPr>
                <w:rFonts w:ascii="Arial" w:hAnsi="Arial" w:cs="Arial"/>
                <w:sz w:val="24"/>
                <w:szCs w:val="24"/>
              </w:rPr>
              <w:t xml:space="preserve">Knowle West Health Park </w:t>
            </w:r>
          </w:p>
          <w:p w:rsidR="00BF4921" w:rsidRPr="00BF4921" w:rsidRDefault="00BF4921" w:rsidP="00BF4921">
            <w:pPr>
              <w:rPr>
                <w:rFonts w:ascii="Arial" w:hAnsi="Arial" w:cs="Arial"/>
                <w:sz w:val="24"/>
                <w:szCs w:val="24"/>
              </w:rPr>
            </w:pPr>
            <w:r w:rsidRPr="00BF4921">
              <w:rPr>
                <w:rFonts w:ascii="Arial" w:hAnsi="Arial" w:cs="Arial"/>
                <w:sz w:val="24"/>
                <w:szCs w:val="24"/>
              </w:rPr>
              <w:t>Downton Road</w:t>
            </w:r>
          </w:p>
          <w:p w:rsidR="00BF4921" w:rsidRPr="00BF4921" w:rsidRDefault="00BF4921" w:rsidP="00BF4921">
            <w:pPr>
              <w:rPr>
                <w:rFonts w:ascii="Arial" w:hAnsi="Arial" w:cs="Arial"/>
                <w:sz w:val="24"/>
                <w:szCs w:val="24"/>
              </w:rPr>
            </w:pPr>
            <w:r w:rsidRPr="00BF4921">
              <w:rPr>
                <w:rFonts w:ascii="Arial" w:hAnsi="Arial" w:cs="Arial"/>
                <w:sz w:val="24"/>
                <w:szCs w:val="24"/>
              </w:rPr>
              <w:t>Bristol</w:t>
            </w:r>
          </w:p>
          <w:p w:rsidR="00BF4921" w:rsidRPr="00BF4921" w:rsidRDefault="00BF4921" w:rsidP="00BF4921">
            <w:pPr>
              <w:rPr>
                <w:rFonts w:ascii="Arial" w:hAnsi="Arial" w:cs="Arial"/>
                <w:sz w:val="24"/>
                <w:szCs w:val="24"/>
              </w:rPr>
            </w:pPr>
            <w:r w:rsidRPr="00BF4921">
              <w:rPr>
                <w:rFonts w:ascii="Arial" w:hAnsi="Arial" w:cs="Arial"/>
                <w:sz w:val="24"/>
                <w:szCs w:val="24"/>
              </w:rPr>
              <w:t>BS4 1WH</w:t>
            </w:r>
          </w:p>
          <w:p w:rsidR="00BF4921" w:rsidRPr="00BF4921" w:rsidRDefault="00BF4921" w:rsidP="006611DA">
            <w:pPr>
              <w:rPr>
                <w:rFonts w:ascii="Arial" w:hAnsi="Arial" w:cs="Arial"/>
                <w:sz w:val="24"/>
                <w:szCs w:val="24"/>
              </w:rPr>
            </w:pPr>
          </w:p>
        </w:tc>
        <w:tc>
          <w:tcPr>
            <w:tcW w:w="1701" w:type="dxa"/>
          </w:tcPr>
          <w:p w:rsidR="00DC5020" w:rsidRDefault="00DC5020" w:rsidP="006611DA">
            <w:pPr>
              <w:rPr>
                <w:rFonts w:ascii="Arial" w:hAnsi="Arial" w:cs="Arial"/>
                <w:sz w:val="24"/>
                <w:szCs w:val="24"/>
              </w:rPr>
            </w:pPr>
            <w:r>
              <w:rPr>
                <w:rFonts w:ascii="Arial" w:hAnsi="Arial" w:cs="Arial"/>
                <w:sz w:val="24"/>
                <w:szCs w:val="24"/>
              </w:rPr>
              <w:lastRenderedPageBreak/>
              <w:t>Page 8</w:t>
            </w:r>
            <w:r w:rsidR="004C42EB">
              <w:rPr>
                <w:rFonts w:ascii="Arial" w:hAnsi="Arial" w:cs="Arial"/>
                <w:sz w:val="24"/>
                <w:szCs w:val="24"/>
              </w:rPr>
              <w:t>-9</w:t>
            </w:r>
          </w:p>
        </w:tc>
        <w:tc>
          <w:tcPr>
            <w:tcW w:w="1701" w:type="dxa"/>
          </w:tcPr>
          <w:p w:rsidR="00DC5020" w:rsidRDefault="00DC5020" w:rsidP="006611DA">
            <w:pPr>
              <w:rPr>
                <w:rFonts w:ascii="Arial" w:hAnsi="Arial" w:cs="Arial"/>
                <w:sz w:val="24"/>
                <w:szCs w:val="24"/>
              </w:rPr>
            </w:pPr>
            <w:r>
              <w:rPr>
                <w:rFonts w:ascii="Arial" w:hAnsi="Arial" w:cs="Arial"/>
                <w:sz w:val="24"/>
                <w:szCs w:val="24"/>
              </w:rPr>
              <w:t xml:space="preserve">Contact With </w:t>
            </w:r>
            <w:r>
              <w:rPr>
                <w:rFonts w:ascii="Arial" w:hAnsi="Arial" w:cs="Arial"/>
                <w:sz w:val="24"/>
                <w:szCs w:val="24"/>
              </w:rPr>
              <w:lastRenderedPageBreak/>
              <w:t>Birth Families</w:t>
            </w:r>
          </w:p>
        </w:tc>
      </w:tr>
      <w:tr w:rsidR="00DC5020" w:rsidRPr="008314F3" w:rsidTr="00F26495">
        <w:tc>
          <w:tcPr>
            <w:tcW w:w="1985" w:type="dxa"/>
          </w:tcPr>
          <w:p w:rsidR="00DC5020" w:rsidRDefault="00DC5020" w:rsidP="0039529C">
            <w:pPr>
              <w:rPr>
                <w:rFonts w:ascii="Arial" w:hAnsi="Arial" w:cs="Arial"/>
                <w:sz w:val="24"/>
                <w:szCs w:val="24"/>
              </w:rPr>
            </w:pPr>
            <w:r>
              <w:rPr>
                <w:rFonts w:ascii="Arial" w:hAnsi="Arial" w:cs="Arial"/>
                <w:sz w:val="24"/>
                <w:szCs w:val="24"/>
              </w:rPr>
              <w:lastRenderedPageBreak/>
              <w:t xml:space="preserve">Health </w:t>
            </w:r>
            <w:r w:rsidR="00104EC7">
              <w:rPr>
                <w:rFonts w:ascii="Arial" w:hAnsi="Arial" w:cs="Arial"/>
                <w:sz w:val="24"/>
                <w:szCs w:val="24"/>
              </w:rPr>
              <w:t xml:space="preserve">and Education </w:t>
            </w:r>
            <w:r>
              <w:rPr>
                <w:rFonts w:ascii="Arial" w:hAnsi="Arial" w:cs="Arial"/>
                <w:sz w:val="24"/>
                <w:szCs w:val="24"/>
              </w:rPr>
              <w:t>of children in care</w:t>
            </w:r>
          </w:p>
          <w:p w:rsidR="00DC5020" w:rsidRDefault="00DC5020" w:rsidP="0039529C">
            <w:pPr>
              <w:rPr>
                <w:rFonts w:ascii="Arial" w:hAnsi="Arial" w:cs="Arial"/>
                <w:sz w:val="24"/>
                <w:szCs w:val="24"/>
              </w:rPr>
            </w:pPr>
          </w:p>
          <w:p w:rsidR="00DC5020" w:rsidRPr="008314F3" w:rsidRDefault="00DC5020" w:rsidP="0039529C">
            <w:pPr>
              <w:rPr>
                <w:rFonts w:ascii="Arial" w:hAnsi="Arial" w:cs="Arial"/>
                <w:sz w:val="24"/>
                <w:szCs w:val="24"/>
              </w:rPr>
            </w:pPr>
          </w:p>
        </w:tc>
        <w:tc>
          <w:tcPr>
            <w:tcW w:w="1559" w:type="dxa"/>
          </w:tcPr>
          <w:p w:rsidR="00DC5020" w:rsidRDefault="00DC5020">
            <w:pPr>
              <w:rPr>
                <w:rFonts w:ascii="Arial" w:hAnsi="Arial" w:cs="Arial"/>
                <w:sz w:val="24"/>
                <w:szCs w:val="24"/>
              </w:rPr>
            </w:pPr>
            <w:r>
              <w:rPr>
                <w:rFonts w:ascii="Arial" w:hAnsi="Arial" w:cs="Arial"/>
                <w:sz w:val="24"/>
                <w:szCs w:val="24"/>
              </w:rPr>
              <w:t>26/02/20</w:t>
            </w:r>
          </w:p>
        </w:tc>
        <w:tc>
          <w:tcPr>
            <w:tcW w:w="1418" w:type="dxa"/>
          </w:tcPr>
          <w:p w:rsidR="00DC5020" w:rsidRDefault="00DC5020">
            <w:pPr>
              <w:rPr>
                <w:rFonts w:ascii="Arial" w:hAnsi="Arial" w:cs="Arial"/>
                <w:sz w:val="24"/>
                <w:szCs w:val="24"/>
              </w:rPr>
            </w:pPr>
            <w:r>
              <w:rPr>
                <w:rFonts w:ascii="Arial" w:hAnsi="Arial" w:cs="Arial"/>
                <w:sz w:val="24"/>
                <w:szCs w:val="24"/>
              </w:rPr>
              <w:t>9.30am-12.30pm</w:t>
            </w:r>
          </w:p>
        </w:tc>
        <w:tc>
          <w:tcPr>
            <w:tcW w:w="2268" w:type="dxa"/>
          </w:tcPr>
          <w:p w:rsidR="00DC5020" w:rsidRDefault="00E02BD5">
            <w:pPr>
              <w:rPr>
                <w:rFonts w:ascii="Arial" w:hAnsi="Arial" w:cs="Arial"/>
                <w:sz w:val="24"/>
                <w:szCs w:val="24"/>
              </w:rPr>
            </w:pPr>
            <w:r>
              <w:rPr>
                <w:rFonts w:ascii="Arial" w:hAnsi="Arial" w:cs="Arial"/>
                <w:sz w:val="24"/>
                <w:szCs w:val="24"/>
              </w:rPr>
              <w:t xml:space="preserve">The Woodward Room, </w:t>
            </w:r>
            <w:r w:rsidR="00DC5020" w:rsidRPr="008E32AE">
              <w:rPr>
                <w:rFonts w:ascii="Arial" w:hAnsi="Arial" w:cs="Arial"/>
                <w:sz w:val="24"/>
                <w:szCs w:val="24"/>
              </w:rPr>
              <w:t xml:space="preserve">The </w:t>
            </w:r>
            <w:proofErr w:type="spellStart"/>
            <w:r w:rsidR="00DC5020" w:rsidRPr="008E32AE">
              <w:rPr>
                <w:rFonts w:ascii="Arial" w:hAnsi="Arial" w:cs="Arial"/>
                <w:sz w:val="24"/>
                <w:szCs w:val="24"/>
              </w:rPr>
              <w:t>Vassall</w:t>
            </w:r>
            <w:proofErr w:type="spellEnd"/>
            <w:r w:rsidR="00DC5020" w:rsidRPr="008E32AE">
              <w:rPr>
                <w:rFonts w:ascii="Arial" w:hAnsi="Arial" w:cs="Arial"/>
                <w:sz w:val="24"/>
                <w:szCs w:val="24"/>
              </w:rPr>
              <w:t xml:space="preserve"> Centre, Gill Avenue, Fishponds, Bristol </w:t>
            </w:r>
          </w:p>
          <w:p w:rsidR="00DC5020" w:rsidRPr="008314F3" w:rsidRDefault="00DC5020">
            <w:pPr>
              <w:rPr>
                <w:rFonts w:ascii="Arial" w:hAnsi="Arial" w:cs="Arial"/>
                <w:sz w:val="24"/>
                <w:szCs w:val="24"/>
              </w:rPr>
            </w:pPr>
            <w:r w:rsidRPr="008E32AE">
              <w:rPr>
                <w:rFonts w:ascii="Arial" w:hAnsi="Arial" w:cs="Arial"/>
                <w:sz w:val="24"/>
                <w:szCs w:val="24"/>
              </w:rPr>
              <w:t>BS16 2QQ</w:t>
            </w:r>
          </w:p>
        </w:tc>
        <w:tc>
          <w:tcPr>
            <w:tcW w:w="1701" w:type="dxa"/>
          </w:tcPr>
          <w:p w:rsidR="00DC5020" w:rsidRDefault="00DC5020">
            <w:pPr>
              <w:rPr>
                <w:rFonts w:ascii="Arial" w:hAnsi="Arial" w:cs="Arial"/>
                <w:sz w:val="24"/>
                <w:szCs w:val="24"/>
              </w:rPr>
            </w:pPr>
            <w:r>
              <w:rPr>
                <w:rFonts w:ascii="Arial" w:hAnsi="Arial" w:cs="Arial"/>
                <w:sz w:val="24"/>
                <w:szCs w:val="24"/>
              </w:rPr>
              <w:t>Page 9</w:t>
            </w:r>
          </w:p>
        </w:tc>
        <w:tc>
          <w:tcPr>
            <w:tcW w:w="1701" w:type="dxa"/>
          </w:tcPr>
          <w:p w:rsidR="00DC5020" w:rsidRDefault="00DC5020" w:rsidP="00D55EE5">
            <w:pPr>
              <w:rPr>
                <w:rFonts w:ascii="Arial" w:hAnsi="Arial" w:cs="Arial"/>
                <w:sz w:val="24"/>
                <w:szCs w:val="24"/>
              </w:rPr>
            </w:pPr>
            <w:r>
              <w:rPr>
                <w:rFonts w:ascii="Arial" w:hAnsi="Arial" w:cs="Arial"/>
                <w:sz w:val="24"/>
                <w:szCs w:val="24"/>
              </w:rPr>
              <w:t xml:space="preserve">Health Nutrition, </w:t>
            </w:r>
          </w:p>
          <w:p w:rsidR="00DC5020" w:rsidRDefault="00DC5020" w:rsidP="00D55EE5">
            <w:pPr>
              <w:rPr>
                <w:rFonts w:ascii="Arial" w:hAnsi="Arial" w:cs="Arial"/>
                <w:sz w:val="24"/>
                <w:szCs w:val="24"/>
              </w:rPr>
            </w:pPr>
            <w:r>
              <w:rPr>
                <w:rFonts w:ascii="Arial" w:hAnsi="Arial" w:cs="Arial"/>
                <w:sz w:val="24"/>
                <w:szCs w:val="24"/>
              </w:rPr>
              <w:t>and Promoting Education</w:t>
            </w:r>
            <w:r w:rsidRPr="00F26495">
              <w:rPr>
                <w:rFonts w:ascii="Arial" w:hAnsi="Arial" w:cs="Arial"/>
                <w:i/>
                <w:sz w:val="24"/>
                <w:szCs w:val="24"/>
              </w:rPr>
              <w:t xml:space="preserve"> (2 different online modules)</w:t>
            </w:r>
          </w:p>
        </w:tc>
      </w:tr>
      <w:tr w:rsidR="00DC5020" w:rsidRPr="008314F3" w:rsidTr="00F26495">
        <w:tc>
          <w:tcPr>
            <w:tcW w:w="1985" w:type="dxa"/>
          </w:tcPr>
          <w:p w:rsidR="00DC5020" w:rsidRDefault="00DC5020" w:rsidP="0039529C">
            <w:pPr>
              <w:rPr>
                <w:rFonts w:ascii="Arial" w:hAnsi="Arial" w:cs="Arial"/>
                <w:sz w:val="24"/>
                <w:szCs w:val="24"/>
              </w:rPr>
            </w:pPr>
            <w:r>
              <w:rPr>
                <w:rFonts w:ascii="Arial" w:hAnsi="Arial" w:cs="Arial"/>
                <w:sz w:val="24"/>
                <w:szCs w:val="24"/>
              </w:rPr>
              <w:t>Safer Caring</w:t>
            </w:r>
          </w:p>
          <w:p w:rsidR="00DC5020" w:rsidRDefault="00DC5020" w:rsidP="0039529C">
            <w:pPr>
              <w:rPr>
                <w:rFonts w:ascii="Arial" w:hAnsi="Arial" w:cs="Arial"/>
                <w:sz w:val="24"/>
                <w:szCs w:val="24"/>
              </w:rPr>
            </w:pPr>
          </w:p>
          <w:p w:rsidR="00DC5020" w:rsidRDefault="00DC5020" w:rsidP="0039529C">
            <w:pPr>
              <w:rPr>
                <w:rFonts w:ascii="Arial" w:hAnsi="Arial" w:cs="Arial"/>
                <w:sz w:val="24"/>
                <w:szCs w:val="24"/>
              </w:rPr>
            </w:pPr>
          </w:p>
          <w:p w:rsidR="00DC5020" w:rsidRDefault="00DC5020" w:rsidP="0039529C">
            <w:pPr>
              <w:rPr>
                <w:rFonts w:ascii="Arial" w:hAnsi="Arial" w:cs="Arial"/>
                <w:sz w:val="24"/>
                <w:szCs w:val="24"/>
              </w:rPr>
            </w:pPr>
          </w:p>
        </w:tc>
        <w:tc>
          <w:tcPr>
            <w:tcW w:w="1559" w:type="dxa"/>
          </w:tcPr>
          <w:p w:rsidR="00DC5020" w:rsidRDefault="00DC5020">
            <w:pPr>
              <w:rPr>
                <w:rFonts w:ascii="Arial" w:hAnsi="Arial" w:cs="Arial"/>
                <w:sz w:val="24"/>
                <w:szCs w:val="24"/>
              </w:rPr>
            </w:pPr>
            <w:r>
              <w:rPr>
                <w:rFonts w:ascii="Arial" w:hAnsi="Arial" w:cs="Arial"/>
                <w:sz w:val="24"/>
                <w:szCs w:val="24"/>
              </w:rPr>
              <w:t>10/03/20</w:t>
            </w:r>
          </w:p>
        </w:tc>
        <w:tc>
          <w:tcPr>
            <w:tcW w:w="1418" w:type="dxa"/>
          </w:tcPr>
          <w:p w:rsidR="00DC5020" w:rsidRDefault="00DC5020">
            <w:pPr>
              <w:rPr>
                <w:rFonts w:ascii="Arial" w:hAnsi="Arial" w:cs="Arial"/>
                <w:sz w:val="24"/>
                <w:szCs w:val="24"/>
              </w:rPr>
            </w:pPr>
            <w:r>
              <w:rPr>
                <w:rFonts w:ascii="Arial" w:hAnsi="Arial" w:cs="Arial"/>
                <w:sz w:val="24"/>
                <w:szCs w:val="24"/>
              </w:rPr>
              <w:t>9.30am-12.30pm</w:t>
            </w:r>
          </w:p>
        </w:tc>
        <w:tc>
          <w:tcPr>
            <w:tcW w:w="2268" w:type="dxa"/>
          </w:tcPr>
          <w:p w:rsidR="00DC5020" w:rsidRDefault="00DC5020" w:rsidP="000A4BF1">
            <w:pPr>
              <w:rPr>
                <w:rFonts w:ascii="Arial" w:hAnsi="Arial" w:cs="Arial"/>
                <w:sz w:val="24"/>
                <w:szCs w:val="24"/>
              </w:rPr>
            </w:pPr>
            <w:r>
              <w:rPr>
                <w:rFonts w:ascii="Arial" w:hAnsi="Arial" w:cs="Arial"/>
                <w:sz w:val="24"/>
                <w:szCs w:val="24"/>
              </w:rPr>
              <w:t xml:space="preserve">Dawn James Room, </w:t>
            </w:r>
          </w:p>
          <w:p w:rsidR="00DC5020" w:rsidRDefault="00DC5020" w:rsidP="000A4BF1">
            <w:pPr>
              <w:rPr>
                <w:rFonts w:ascii="Arial" w:hAnsi="Arial" w:cs="Arial"/>
                <w:sz w:val="24"/>
                <w:szCs w:val="24"/>
              </w:rPr>
            </w:pPr>
            <w:r w:rsidRPr="008E32AE">
              <w:rPr>
                <w:rFonts w:ascii="Arial" w:hAnsi="Arial" w:cs="Arial"/>
                <w:sz w:val="24"/>
                <w:szCs w:val="24"/>
              </w:rPr>
              <w:t xml:space="preserve">The </w:t>
            </w:r>
            <w:proofErr w:type="spellStart"/>
            <w:r w:rsidRPr="008E32AE">
              <w:rPr>
                <w:rFonts w:ascii="Arial" w:hAnsi="Arial" w:cs="Arial"/>
                <w:sz w:val="24"/>
                <w:szCs w:val="24"/>
              </w:rPr>
              <w:t>Vassall</w:t>
            </w:r>
            <w:proofErr w:type="spellEnd"/>
            <w:r w:rsidRPr="008E32AE">
              <w:rPr>
                <w:rFonts w:ascii="Arial" w:hAnsi="Arial" w:cs="Arial"/>
                <w:sz w:val="24"/>
                <w:szCs w:val="24"/>
              </w:rPr>
              <w:t xml:space="preserve"> Centre, Gill Avenue, Fishponds, Bristol </w:t>
            </w:r>
          </w:p>
          <w:p w:rsidR="00DC5020" w:rsidRDefault="00DC5020" w:rsidP="000A4BF1">
            <w:pPr>
              <w:rPr>
                <w:rFonts w:ascii="Arial" w:hAnsi="Arial" w:cs="Arial"/>
                <w:sz w:val="24"/>
                <w:szCs w:val="24"/>
              </w:rPr>
            </w:pPr>
            <w:r w:rsidRPr="008E32AE">
              <w:rPr>
                <w:rFonts w:ascii="Arial" w:hAnsi="Arial" w:cs="Arial"/>
                <w:sz w:val="24"/>
                <w:szCs w:val="24"/>
              </w:rPr>
              <w:t>BS16 2QQ</w:t>
            </w:r>
          </w:p>
        </w:tc>
        <w:tc>
          <w:tcPr>
            <w:tcW w:w="1701" w:type="dxa"/>
          </w:tcPr>
          <w:p w:rsidR="00DC5020" w:rsidRDefault="00DC5020">
            <w:pPr>
              <w:rPr>
                <w:rFonts w:ascii="Arial" w:hAnsi="Arial" w:cs="Arial"/>
                <w:sz w:val="24"/>
                <w:szCs w:val="24"/>
              </w:rPr>
            </w:pPr>
            <w:r>
              <w:rPr>
                <w:rFonts w:ascii="Arial" w:hAnsi="Arial" w:cs="Arial"/>
                <w:sz w:val="24"/>
                <w:szCs w:val="24"/>
              </w:rPr>
              <w:t>Page 9</w:t>
            </w:r>
          </w:p>
        </w:tc>
        <w:tc>
          <w:tcPr>
            <w:tcW w:w="1701" w:type="dxa"/>
          </w:tcPr>
          <w:p w:rsidR="00DC5020" w:rsidRPr="00C54916" w:rsidRDefault="00DC5020" w:rsidP="00D379AA">
            <w:pPr>
              <w:rPr>
                <w:rFonts w:ascii="Arial" w:hAnsi="Arial" w:cs="Arial"/>
                <w:sz w:val="24"/>
                <w:szCs w:val="24"/>
              </w:rPr>
            </w:pPr>
            <w:r w:rsidRPr="00C54916">
              <w:rPr>
                <w:rStyle w:val="Strong"/>
                <w:rFonts w:ascii="Arial" w:hAnsi="Arial" w:cs="Arial"/>
                <w:b w:val="0"/>
                <w:sz w:val="24"/>
                <w:szCs w:val="24"/>
              </w:rPr>
              <w:t>Risk Management and Safer Caring</w:t>
            </w:r>
          </w:p>
        </w:tc>
      </w:tr>
      <w:tr w:rsidR="000B5160" w:rsidRPr="00C54916" w:rsidTr="003D2196">
        <w:tc>
          <w:tcPr>
            <w:tcW w:w="1985" w:type="dxa"/>
          </w:tcPr>
          <w:p w:rsidR="000B5160" w:rsidRDefault="000B5160" w:rsidP="003D2196">
            <w:pPr>
              <w:rPr>
                <w:rFonts w:ascii="Arial" w:hAnsi="Arial" w:cs="Arial"/>
                <w:sz w:val="24"/>
                <w:szCs w:val="24"/>
              </w:rPr>
            </w:pPr>
            <w:r>
              <w:rPr>
                <w:rFonts w:ascii="Arial" w:hAnsi="Arial" w:cs="Arial"/>
                <w:sz w:val="24"/>
                <w:szCs w:val="24"/>
              </w:rPr>
              <w:t xml:space="preserve">Play </w:t>
            </w:r>
            <w:r w:rsidRPr="00A703EB">
              <w:rPr>
                <w:rFonts w:ascii="Arial" w:hAnsi="Arial" w:cs="Arial"/>
                <w:i/>
                <w:sz w:val="24"/>
                <w:szCs w:val="24"/>
              </w:rPr>
              <w:t>(over 2 sessions, optional course)</w:t>
            </w:r>
          </w:p>
          <w:p w:rsidR="000B5160" w:rsidRDefault="000B5160" w:rsidP="003D2196">
            <w:pPr>
              <w:rPr>
                <w:rFonts w:ascii="Arial" w:hAnsi="Arial" w:cs="Arial"/>
                <w:sz w:val="24"/>
                <w:szCs w:val="24"/>
              </w:rPr>
            </w:pPr>
          </w:p>
          <w:p w:rsidR="000B5160" w:rsidRDefault="000B5160" w:rsidP="003D2196">
            <w:pPr>
              <w:rPr>
                <w:rFonts w:ascii="Arial" w:hAnsi="Arial" w:cs="Arial"/>
                <w:sz w:val="24"/>
                <w:szCs w:val="24"/>
              </w:rPr>
            </w:pPr>
          </w:p>
        </w:tc>
        <w:tc>
          <w:tcPr>
            <w:tcW w:w="1559" w:type="dxa"/>
          </w:tcPr>
          <w:p w:rsidR="000B5160" w:rsidRDefault="000B5160" w:rsidP="003D2196">
            <w:pPr>
              <w:rPr>
                <w:rFonts w:ascii="Arial" w:hAnsi="Arial" w:cs="Arial"/>
                <w:sz w:val="24"/>
                <w:szCs w:val="24"/>
              </w:rPr>
            </w:pPr>
            <w:r>
              <w:rPr>
                <w:rFonts w:ascii="Arial" w:hAnsi="Arial" w:cs="Arial"/>
                <w:sz w:val="24"/>
                <w:szCs w:val="24"/>
              </w:rPr>
              <w:t>20/04/20</w:t>
            </w:r>
          </w:p>
          <w:p w:rsidR="000B5160" w:rsidRDefault="000B5160" w:rsidP="003D2196">
            <w:pPr>
              <w:rPr>
                <w:rFonts w:ascii="Arial" w:hAnsi="Arial" w:cs="Arial"/>
                <w:sz w:val="24"/>
                <w:szCs w:val="24"/>
              </w:rPr>
            </w:pPr>
            <w:r>
              <w:rPr>
                <w:rFonts w:ascii="Arial" w:hAnsi="Arial" w:cs="Arial"/>
                <w:sz w:val="24"/>
                <w:szCs w:val="24"/>
              </w:rPr>
              <w:t>27/04/20</w:t>
            </w:r>
          </w:p>
        </w:tc>
        <w:tc>
          <w:tcPr>
            <w:tcW w:w="1418" w:type="dxa"/>
          </w:tcPr>
          <w:p w:rsidR="000B5160" w:rsidRDefault="000B5160" w:rsidP="003D2196">
            <w:pPr>
              <w:rPr>
                <w:rFonts w:ascii="Arial" w:hAnsi="Arial" w:cs="Arial"/>
                <w:sz w:val="24"/>
                <w:szCs w:val="24"/>
              </w:rPr>
            </w:pPr>
            <w:r w:rsidRPr="00A703EB">
              <w:rPr>
                <w:rFonts w:ascii="Arial" w:hAnsi="Arial" w:cs="Arial"/>
                <w:sz w:val="24"/>
                <w:szCs w:val="24"/>
              </w:rPr>
              <w:t>9.30am-12.30pm</w:t>
            </w:r>
          </w:p>
        </w:tc>
        <w:tc>
          <w:tcPr>
            <w:tcW w:w="2268" w:type="dxa"/>
          </w:tcPr>
          <w:p w:rsidR="000B5160" w:rsidRDefault="000B5160" w:rsidP="003D2196">
            <w:pPr>
              <w:rPr>
                <w:rFonts w:ascii="Arial" w:hAnsi="Arial" w:cs="Arial"/>
                <w:sz w:val="24"/>
                <w:szCs w:val="24"/>
              </w:rPr>
            </w:pPr>
            <w:r>
              <w:rPr>
                <w:rFonts w:ascii="Arial" w:hAnsi="Arial" w:cs="Arial"/>
                <w:sz w:val="24"/>
                <w:szCs w:val="24"/>
              </w:rPr>
              <w:t>tbc</w:t>
            </w:r>
          </w:p>
        </w:tc>
        <w:tc>
          <w:tcPr>
            <w:tcW w:w="1701" w:type="dxa"/>
          </w:tcPr>
          <w:p w:rsidR="000B5160" w:rsidRDefault="000B5160" w:rsidP="003D2196">
            <w:pPr>
              <w:rPr>
                <w:rFonts w:ascii="Arial" w:hAnsi="Arial" w:cs="Arial"/>
                <w:sz w:val="24"/>
                <w:szCs w:val="24"/>
              </w:rPr>
            </w:pPr>
            <w:r>
              <w:rPr>
                <w:rFonts w:ascii="Arial" w:hAnsi="Arial" w:cs="Arial"/>
                <w:sz w:val="24"/>
                <w:szCs w:val="24"/>
              </w:rPr>
              <w:t>Page 9-10</w:t>
            </w:r>
          </w:p>
        </w:tc>
        <w:tc>
          <w:tcPr>
            <w:tcW w:w="1701" w:type="dxa"/>
          </w:tcPr>
          <w:p w:rsidR="000B5160" w:rsidRPr="00C54916" w:rsidRDefault="000B5160" w:rsidP="003D2196">
            <w:pPr>
              <w:rPr>
                <w:rStyle w:val="Strong"/>
                <w:rFonts w:ascii="Arial" w:hAnsi="Arial" w:cs="Arial"/>
                <w:b w:val="0"/>
                <w:sz w:val="24"/>
                <w:szCs w:val="24"/>
              </w:rPr>
            </w:pPr>
            <w:r w:rsidRPr="00A703EB">
              <w:rPr>
                <w:rStyle w:val="Strong"/>
                <w:rFonts w:ascii="Arial" w:hAnsi="Arial" w:cs="Arial"/>
                <w:b w:val="0"/>
                <w:sz w:val="24"/>
                <w:szCs w:val="24"/>
              </w:rPr>
              <w:t>n/a-optional face-to-face course</w:t>
            </w:r>
          </w:p>
        </w:tc>
      </w:tr>
      <w:tr w:rsidR="000B5160" w:rsidRPr="008314F3" w:rsidTr="00F26495">
        <w:tc>
          <w:tcPr>
            <w:tcW w:w="1985" w:type="dxa"/>
          </w:tcPr>
          <w:p w:rsidR="000B5160" w:rsidRDefault="000B5160" w:rsidP="003D2196">
            <w:pPr>
              <w:rPr>
                <w:rFonts w:ascii="Arial" w:hAnsi="Arial" w:cs="Arial"/>
                <w:sz w:val="24"/>
                <w:szCs w:val="24"/>
              </w:rPr>
            </w:pPr>
            <w:r>
              <w:rPr>
                <w:rFonts w:ascii="Arial" w:hAnsi="Arial" w:cs="Arial"/>
                <w:sz w:val="24"/>
                <w:szCs w:val="24"/>
              </w:rPr>
              <w:t>Record Keeping</w:t>
            </w:r>
          </w:p>
          <w:p w:rsidR="000B5160" w:rsidRDefault="000B5160" w:rsidP="003D2196">
            <w:pPr>
              <w:rPr>
                <w:rFonts w:ascii="Arial" w:hAnsi="Arial" w:cs="Arial"/>
                <w:sz w:val="24"/>
                <w:szCs w:val="24"/>
              </w:rPr>
            </w:pPr>
            <w:r>
              <w:rPr>
                <w:rFonts w:ascii="Arial" w:hAnsi="Arial" w:cs="Arial"/>
                <w:sz w:val="24"/>
                <w:szCs w:val="24"/>
              </w:rPr>
              <w:t>and TSDS</w:t>
            </w:r>
          </w:p>
          <w:p w:rsidR="000B5160" w:rsidRDefault="000B5160" w:rsidP="003D2196">
            <w:pPr>
              <w:rPr>
                <w:rFonts w:ascii="Arial" w:hAnsi="Arial" w:cs="Arial"/>
                <w:sz w:val="24"/>
                <w:szCs w:val="24"/>
              </w:rPr>
            </w:pPr>
          </w:p>
          <w:p w:rsidR="000B5160" w:rsidRPr="008314F3" w:rsidRDefault="000B5160" w:rsidP="003D2196">
            <w:pPr>
              <w:rPr>
                <w:rFonts w:ascii="Arial" w:hAnsi="Arial" w:cs="Arial"/>
                <w:sz w:val="24"/>
                <w:szCs w:val="24"/>
              </w:rPr>
            </w:pPr>
          </w:p>
        </w:tc>
        <w:tc>
          <w:tcPr>
            <w:tcW w:w="1559" w:type="dxa"/>
          </w:tcPr>
          <w:p w:rsidR="000B5160" w:rsidRPr="00FE7B4C" w:rsidRDefault="000B5160" w:rsidP="003D2196">
            <w:pPr>
              <w:rPr>
                <w:rFonts w:ascii="Arial" w:hAnsi="Arial" w:cs="Arial"/>
                <w:color w:val="FF0000"/>
                <w:sz w:val="24"/>
                <w:szCs w:val="24"/>
              </w:rPr>
            </w:pPr>
            <w:r>
              <w:rPr>
                <w:rFonts w:ascii="Arial" w:hAnsi="Arial" w:cs="Arial"/>
                <w:sz w:val="24"/>
                <w:szCs w:val="24"/>
              </w:rPr>
              <w:t>29/04/20</w:t>
            </w:r>
          </w:p>
        </w:tc>
        <w:tc>
          <w:tcPr>
            <w:tcW w:w="1418" w:type="dxa"/>
          </w:tcPr>
          <w:p w:rsidR="000B5160" w:rsidRPr="008314F3" w:rsidRDefault="000B5160" w:rsidP="003D2196">
            <w:pPr>
              <w:rPr>
                <w:rFonts w:ascii="Arial" w:hAnsi="Arial" w:cs="Arial"/>
                <w:sz w:val="24"/>
                <w:szCs w:val="24"/>
              </w:rPr>
            </w:pPr>
            <w:r>
              <w:rPr>
                <w:rFonts w:ascii="Arial" w:hAnsi="Arial" w:cs="Arial"/>
                <w:sz w:val="24"/>
                <w:szCs w:val="24"/>
              </w:rPr>
              <w:t>9.30am-12.30pm</w:t>
            </w:r>
          </w:p>
        </w:tc>
        <w:tc>
          <w:tcPr>
            <w:tcW w:w="2268" w:type="dxa"/>
          </w:tcPr>
          <w:p w:rsidR="000B5160" w:rsidRPr="00426BF6" w:rsidRDefault="000B5160" w:rsidP="003D2196">
            <w:pPr>
              <w:rPr>
                <w:rFonts w:ascii="Arial" w:hAnsi="Arial" w:cs="Arial"/>
                <w:sz w:val="24"/>
                <w:szCs w:val="24"/>
              </w:rPr>
            </w:pPr>
            <w:r w:rsidRPr="00426BF6">
              <w:rPr>
                <w:rFonts w:ascii="Arial" w:hAnsi="Arial" w:cs="Arial"/>
                <w:sz w:val="24"/>
                <w:szCs w:val="24"/>
              </w:rPr>
              <w:t xml:space="preserve">The Woodward Room, The </w:t>
            </w:r>
            <w:proofErr w:type="spellStart"/>
            <w:r w:rsidRPr="00426BF6">
              <w:rPr>
                <w:rFonts w:ascii="Arial" w:hAnsi="Arial" w:cs="Arial"/>
                <w:sz w:val="24"/>
                <w:szCs w:val="24"/>
              </w:rPr>
              <w:t>Vassall</w:t>
            </w:r>
            <w:proofErr w:type="spellEnd"/>
            <w:r w:rsidRPr="00426BF6">
              <w:rPr>
                <w:rFonts w:ascii="Arial" w:hAnsi="Arial" w:cs="Arial"/>
                <w:sz w:val="24"/>
                <w:szCs w:val="24"/>
              </w:rPr>
              <w:t xml:space="preserve"> Centre, Gill Avenue, Fishponds, Bristol </w:t>
            </w:r>
          </w:p>
          <w:p w:rsidR="000B5160" w:rsidRPr="008314F3" w:rsidRDefault="000B5160" w:rsidP="003D2196">
            <w:pPr>
              <w:rPr>
                <w:rFonts w:ascii="Arial" w:hAnsi="Arial" w:cs="Arial"/>
                <w:sz w:val="24"/>
                <w:szCs w:val="24"/>
              </w:rPr>
            </w:pPr>
            <w:r>
              <w:rPr>
                <w:rFonts w:ascii="Arial" w:hAnsi="Arial" w:cs="Arial"/>
                <w:sz w:val="24"/>
                <w:szCs w:val="24"/>
              </w:rPr>
              <w:t>BS16 2QQ</w:t>
            </w:r>
          </w:p>
        </w:tc>
        <w:tc>
          <w:tcPr>
            <w:tcW w:w="1701" w:type="dxa"/>
          </w:tcPr>
          <w:p w:rsidR="000B5160" w:rsidRPr="00F5276D" w:rsidRDefault="000B5160" w:rsidP="003D2196">
            <w:pPr>
              <w:outlineLvl w:val="0"/>
              <w:rPr>
                <w:rFonts w:ascii="Arial" w:eastAsia="Times New Roman" w:hAnsi="Arial" w:cs="Arial"/>
                <w:bCs/>
                <w:kern w:val="36"/>
                <w:sz w:val="24"/>
                <w:szCs w:val="24"/>
                <w:lang w:eastAsia="en-GB"/>
              </w:rPr>
            </w:pPr>
            <w:r>
              <w:rPr>
                <w:rFonts w:ascii="Arial" w:hAnsi="Arial" w:cs="Arial"/>
                <w:sz w:val="24"/>
                <w:szCs w:val="24"/>
              </w:rPr>
              <w:t>Page 8</w:t>
            </w:r>
          </w:p>
        </w:tc>
        <w:tc>
          <w:tcPr>
            <w:tcW w:w="1701" w:type="dxa"/>
          </w:tcPr>
          <w:p w:rsidR="000B5160" w:rsidRPr="00D61B99" w:rsidRDefault="000B5160" w:rsidP="003D2196">
            <w:pPr>
              <w:outlineLvl w:val="0"/>
              <w:rPr>
                <w:rFonts w:ascii="Arial" w:eastAsia="Times New Roman" w:hAnsi="Arial" w:cs="Arial"/>
                <w:bCs/>
                <w:kern w:val="36"/>
                <w:sz w:val="24"/>
                <w:szCs w:val="24"/>
                <w:lang w:eastAsia="en-GB"/>
              </w:rPr>
            </w:pPr>
            <w:r w:rsidRPr="00D61B99">
              <w:rPr>
                <w:rFonts w:ascii="Arial" w:eastAsia="Times New Roman" w:hAnsi="Arial" w:cs="Arial"/>
                <w:bCs/>
                <w:kern w:val="36"/>
                <w:sz w:val="24"/>
                <w:szCs w:val="24"/>
                <w:lang w:eastAsia="en-GB"/>
              </w:rPr>
              <w:t>Reporting and Recording</w:t>
            </w:r>
          </w:p>
          <w:p w:rsidR="000B5160" w:rsidRPr="003268CD" w:rsidRDefault="000B5160" w:rsidP="003D2196">
            <w:pPr>
              <w:outlineLvl w:val="0"/>
              <w:rPr>
                <w:rFonts w:ascii="Arial" w:eastAsia="Times New Roman" w:hAnsi="Arial" w:cs="Arial"/>
                <w:b/>
                <w:bCs/>
                <w:kern w:val="36"/>
                <w:sz w:val="24"/>
                <w:szCs w:val="24"/>
                <w:lang w:eastAsia="en-GB"/>
              </w:rPr>
            </w:pPr>
          </w:p>
        </w:tc>
      </w:tr>
      <w:tr w:rsidR="000B5160" w:rsidRPr="008314F3" w:rsidTr="00F26495">
        <w:tc>
          <w:tcPr>
            <w:tcW w:w="1985" w:type="dxa"/>
          </w:tcPr>
          <w:p w:rsidR="000B5160" w:rsidRDefault="000B5160" w:rsidP="0039529C">
            <w:pPr>
              <w:rPr>
                <w:rFonts w:ascii="Arial" w:hAnsi="Arial" w:cs="Arial"/>
                <w:sz w:val="24"/>
                <w:szCs w:val="24"/>
              </w:rPr>
            </w:pPr>
            <w:r>
              <w:rPr>
                <w:rFonts w:ascii="Arial" w:hAnsi="Arial" w:cs="Arial"/>
                <w:sz w:val="24"/>
                <w:szCs w:val="24"/>
              </w:rPr>
              <w:t xml:space="preserve">Equality and Diversity </w:t>
            </w:r>
          </w:p>
          <w:p w:rsidR="000B5160" w:rsidRDefault="000B5160" w:rsidP="0039529C">
            <w:pPr>
              <w:rPr>
                <w:rFonts w:ascii="Arial" w:hAnsi="Arial" w:cs="Arial"/>
                <w:sz w:val="24"/>
                <w:szCs w:val="24"/>
              </w:rPr>
            </w:pPr>
          </w:p>
        </w:tc>
        <w:tc>
          <w:tcPr>
            <w:tcW w:w="1559" w:type="dxa"/>
          </w:tcPr>
          <w:p w:rsidR="000B5160" w:rsidRDefault="000B5160">
            <w:pPr>
              <w:rPr>
                <w:rFonts w:ascii="Arial" w:hAnsi="Arial" w:cs="Arial"/>
                <w:sz w:val="24"/>
                <w:szCs w:val="24"/>
              </w:rPr>
            </w:pPr>
            <w:r>
              <w:rPr>
                <w:rFonts w:ascii="Arial" w:hAnsi="Arial" w:cs="Arial"/>
                <w:sz w:val="24"/>
                <w:szCs w:val="24"/>
              </w:rPr>
              <w:t>14/07/20</w:t>
            </w:r>
          </w:p>
        </w:tc>
        <w:tc>
          <w:tcPr>
            <w:tcW w:w="1418" w:type="dxa"/>
          </w:tcPr>
          <w:p w:rsidR="000B5160" w:rsidRDefault="000B5160">
            <w:pPr>
              <w:rPr>
                <w:rFonts w:ascii="Arial" w:hAnsi="Arial" w:cs="Arial"/>
                <w:sz w:val="24"/>
                <w:szCs w:val="24"/>
              </w:rPr>
            </w:pPr>
            <w:r>
              <w:rPr>
                <w:rFonts w:ascii="Arial" w:hAnsi="Arial" w:cs="Arial"/>
                <w:sz w:val="24"/>
                <w:szCs w:val="24"/>
              </w:rPr>
              <w:t>9.30am-12.30pm</w:t>
            </w:r>
          </w:p>
        </w:tc>
        <w:tc>
          <w:tcPr>
            <w:tcW w:w="2268" w:type="dxa"/>
          </w:tcPr>
          <w:p w:rsidR="000B5160" w:rsidRDefault="000B5160" w:rsidP="000A4BF1">
            <w:pPr>
              <w:rPr>
                <w:rFonts w:ascii="Arial" w:hAnsi="Arial" w:cs="Arial"/>
                <w:sz w:val="24"/>
                <w:szCs w:val="24"/>
              </w:rPr>
            </w:pPr>
            <w:r>
              <w:rPr>
                <w:rFonts w:ascii="Arial" w:hAnsi="Arial" w:cs="Arial"/>
                <w:sz w:val="24"/>
                <w:szCs w:val="24"/>
              </w:rPr>
              <w:t xml:space="preserve">The Woodward Room, </w:t>
            </w:r>
            <w:r w:rsidRPr="008E32AE">
              <w:rPr>
                <w:rFonts w:ascii="Arial" w:hAnsi="Arial" w:cs="Arial"/>
                <w:sz w:val="24"/>
                <w:szCs w:val="24"/>
              </w:rPr>
              <w:t xml:space="preserve">The </w:t>
            </w:r>
            <w:proofErr w:type="spellStart"/>
            <w:r w:rsidRPr="008E32AE">
              <w:rPr>
                <w:rFonts w:ascii="Arial" w:hAnsi="Arial" w:cs="Arial"/>
                <w:sz w:val="24"/>
                <w:szCs w:val="24"/>
              </w:rPr>
              <w:t>Vassall</w:t>
            </w:r>
            <w:proofErr w:type="spellEnd"/>
            <w:r w:rsidRPr="008E32AE">
              <w:rPr>
                <w:rFonts w:ascii="Arial" w:hAnsi="Arial" w:cs="Arial"/>
                <w:sz w:val="24"/>
                <w:szCs w:val="24"/>
              </w:rPr>
              <w:t xml:space="preserve"> Centre, Gill Avenue, Fishponds, Bristol </w:t>
            </w:r>
          </w:p>
          <w:p w:rsidR="000B5160" w:rsidRDefault="000B5160" w:rsidP="000A4BF1">
            <w:pPr>
              <w:rPr>
                <w:rFonts w:ascii="Arial" w:hAnsi="Arial" w:cs="Arial"/>
                <w:sz w:val="24"/>
                <w:szCs w:val="24"/>
              </w:rPr>
            </w:pPr>
            <w:r w:rsidRPr="008E32AE">
              <w:rPr>
                <w:rFonts w:ascii="Arial" w:hAnsi="Arial" w:cs="Arial"/>
                <w:sz w:val="24"/>
                <w:szCs w:val="24"/>
              </w:rPr>
              <w:t>BS16 2QQ</w:t>
            </w:r>
          </w:p>
        </w:tc>
        <w:tc>
          <w:tcPr>
            <w:tcW w:w="1701" w:type="dxa"/>
          </w:tcPr>
          <w:p w:rsidR="000B5160" w:rsidRDefault="000B5160">
            <w:pPr>
              <w:rPr>
                <w:rFonts w:ascii="Arial" w:hAnsi="Arial" w:cs="Arial"/>
                <w:sz w:val="24"/>
                <w:szCs w:val="24"/>
              </w:rPr>
            </w:pPr>
            <w:r>
              <w:rPr>
                <w:rFonts w:ascii="Arial" w:hAnsi="Arial" w:cs="Arial"/>
                <w:sz w:val="24"/>
                <w:szCs w:val="24"/>
              </w:rPr>
              <w:t>Page 10</w:t>
            </w:r>
          </w:p>
        </w:tc>
        <w:tc>
          <w:tcPr>
            <w:tcW w:w="1701" w:type="dxa"/>
          </w:tcPr>
          <w:p w:rsidR="000B5160" w:rsidRPr="00C54916" w:rsidRDefault="000B5160" w:rsidP="00D379AA">
            <w:pPr>
              <w:rPr>
                <w:rStyle w:val="Strong"/>
                <w:rFonts w:ascii="Arial" w:hAnsi="Arial" w:cs="Arial"/>
                <w:b w:val="0"/>
                <w:sz w:val="24"/>
                <w:szCs w:val="24"/>
              </w:rPr>
            </w:pPr>
            <w:r w:rsidRPr="00C54916">
              <w:rPr>
                <w:rStyle w:val="Strong"/>
                <w:rFonts w:ascii="Arial" w:hAnsi="Arial" w:cs="Arial"/>
                <w:b w:val="0"/>
                <w:sz w:val="24"/>
                <w:szCs w:val="24"/>
              </w:rPr>
              <w:t>Equality and Diversity</w:t>
            </w:r>
          </w:p>
        </w:tc>
      </w:tr>
    </w:tbl>
    <w:p w:rsidR="00454187" w:rsidRDefault="00454187" w:rsidP="00D4614C">
      <w:pPr>
        <w:ind w:left="-284"/>
        <w:rPr>
          <w:rFonts w:ascii="Arial" w:hAnsi="Arial" w:cs="Arial"/>
          <w:b/>
          <w:sz w:val="28"/>
          <w:szCs w:val="28"/>
          <w:u w:val="single"/>
        </w:rPr>
      </w:pPr>
    </w:p>
    <w:p w:rsidR="00B2052F" w:rsidRDefault="00B2052F" w:rsidP="00D4614C">
      <w:pPr>
        <w:ind w:left="-284"/>
        <w:rPr>
          <w:rFonts w:ascii="Arial" w:hAnsi="Arial" w:cs="Arial"/>
          <w:b/>
          <w:sz w:val="28"/>
          <w:szCs w:val="28"/>
          <w:u w:val="single"/>
        </w:rPr>
      </w:pPr>
    </w:p>
    <w:p w:rsidR="00B2052F" w:rsidRDefault="00B2052F" w:rsidP="00D4614C">
      <w:pPr>
        <w:ind w:left="-284"/>
        <w:rPr>
          <w:rFonts w:ascii="Arial" w:hAnsi="Arial" w:cs="Arial"/>
          <w:b/>
          <w:sz w:val="28"/>
          <w:szCs w:val="28"/>
          <w:u w:val="single"/>
        </w:rPr>
      </w:pPr>
    </w:p>
    <w:p w:rsidR="00F8624E" w:rsidRPr="00B2336F" w:rsidRDefault="003B262F" w:rsidP="00D4614C">
      <w:pPr>
        <w:ind w:left="-284"/>
        <w:rPr>
          <w:rFonts w:ascii="Arial" w:hAnsi="Arial" w:cs="Arial"/>
          <w:i/>
          <w:sz w:val="28"/>
          <w:szCs w:val="28"/>
        </w:rPr>
      </w:pPr>
      <w:r w:rsidRPr="003C0B48">
        <w:rPr>
          <w:rFonts w:ascii="Arial" w:hAnsi="Arial" w:cs="Arial"/>
          <w:b/>
          <w:sz w:val="28"/>
          <w:szCs w:val="28"/>
          <w:u w:val="single"/>
        </w:rPr>
        <w:t>Ongoing Training Programme Schedule</w:t>
      </w:r>
      <w:r w:rsidR="003C0B48" w:rsidRPr="003C0B48">
        <w:rPr>
          <w:rFonts w:ascii="Arial" w:hAnsi="Arial" w:cs="Arial"/>
          <w:b/>
          <w:sz w:val="24"/>
          <w:szCs w:val="24"/>
          <w:u w:val="single"/>
        </w:rPr>
        <w:t>:</w:t>
      </w:r>
      <w:r w:rsidR="00443FE6" w:rsidRPr="00443FE6">
        <w:rPr>
          <w:rFonts w:ascii="Arial" w:hAnsi="Arial" w:cs="Arial"/>
          <w:b/>
          <w:sz w:val="28"/>
          <w:szCs w:val="28"/>
          <w:u w:val="single"/>
        </w:rPr>
        <w:t xml:space="preserve"> </w:t>
      </w:r>
    </w:p>
    <w:tbl>
      <w:tblPr>
        <w:tblStyle w:val="TableGrid"/>
        <w:tblW w:w="9215" w:type="dxa"/>
        <w:tblInd w:w="-176" w:type="dxa"/>
        <w:tblLayout w:type="fixed"/>
        <w:tblLook w:val="04A0" w:firstRow="1" w:lastRow="0" w:firstColumn="1" w:lastColumn="0" w:noHBand="0" w:noVBand="1"/>
      </w:tblPr>
      <w:tblGrid>
        <w:gridCol w:w="1844"/>
        <w:gridCol w:w="1417"/>
        <w:gridCol w:w="1701"/>
        <w:gridCol w:w="2552"/>
        <w:gridCol w:w="1701"/>
      </w:tblGrid>
      <w:tr w:rsidR="0032753F" w:rsidRPr="007155C2" w:rsidTr="00004B1F">
        <w:tc>
          <w:tcPr>
            <w:tcW w:w="1844" w:type="dxa"/>
          </w:tcPr>
          <w:p w:rsidR="0032753F" w:rsidRPr="007155C2" w:rsidRDefault="0032753F" w:rsidP="0032753F">
            <w:pPr>
              <w:ind w:left="317"/>
              <w:rPr>
                <w:rFonts w:ascii="Arial" w:hAnsi="Arial" w:cs="Arial"/>
                <w:b/>
                <w:sz w:val="24"/>
                <w:szCs w:val="24"/>
              </w:rPr>
            </w:pPr>
          </w:p>
          <w:p w:rsidR="0032753F" w:rsidRDefault="0032753F" w:rsidP="0032753F">
            <w:pPr>
              <w:ind w:left="317"/>
              <w:rPr>
                <w:rFonts w:ascii="Arial" w:hAnsi="Arial" w:cs="Arial"/>
                <w:b/>
                <w:i/>
              </w:rPr>
            </w:pPr>
            <w:r>
              <w:rPr>
                <w:rFonts w:ascii="Arial" w:hAnsi="Arial" w:cs="Arial"/>
                <w:b/>
                <w:sz w:val="24"/>
                <w:szCs w:val="24"/>
              </w:rPr>
              <w:t>Subject</w:t>
            </w:r>
          </w:p>
          <w:p w:rsidR="0032753F" w:rsidRPr="00D51D8A" w:rsidRDefault="0032753F" w:rsidP="0032753F">
            <w:pPr>
              <w:ind w:left="317"/>
              <w:rPr>
                <w:rFonts w:ascii="Arial" w:hAnsi="Arial" w:cs="Arial"/>
                <w:b/>
                <w:i/>
              </w:rPr>
            </w:pPr>
          </w:p>
        </w:tc>
        <w:tc>
          <w:tcPr>
            <w:tcW w:w="1417" w:type="dxa"/>
          </w:tcPr>
          <w:p w:rsidR="0032753F" w:rsidRPr="007155C2" w:rsidRDefault="0032753F" w:rsidP="0032753F">
            <w:pPr>
              <w:rPr>
                <w:rFonts w:ascii="Arial" w:hAnsi="Arial" w:cs="Arial"/>
                <w:b/>
                <w:sz w:val="24"/>
                <w:szCs w:val="24"/>
              </w:rPr>
            </w:pPr>
          </w:p>
          <w:p w:rsidR="0032753F" w:rsidRPr="007155C2" w:rsidRDefault="0032753F" w:rsidP="0032753F">
            <w:pPr>
              <w:rPr>
                <w:rFonts w:ascii="Arial" w:hAnsi="Arial" w:cs="Arial"/>
                <w:b/>
                <w:sz w:val="24"/>
                <w:szCs w:val="24"/>
              </w:rPr>
            </w:pPr>
            <w:r w:rsidRPr="007155C2">
              <w:rPr>
                <w:rFonts w:ascii="Arial" w:hAnsi="Arial" w:cs="Arial"/>
                <w:b/>
                <w:sz w:val="24"/>
                <w:szCs w:val="24"/>
              </w:rPr>
              <w:t xml:space="preserve">Date </w:t>
            </w:r>
          </w:p>
          <w:p w:rsidR="0032753F" w:rsidRPr="007155C2" w:rsidRDefault="0032753F" w:rsidP="0032753F">
            <w:pPr>
              <w:rPr>
                <w:rFonts w:ascii="Arial" w:hAnsi="Arial" w:cs="Arial"/>
                <w:b/>
                <w:sz w:val="24"/>
                <w:szCs w:val="24"/>
              </w:rPr>
            </w:pPr>
          </w:p>
          <w:p w:rsidR="0032753F" w:rsidRPr="007155C2" w:rsidRDefault="0032753F" w:rsidP="0032753F">
            <w:pPr>
              <w:rPr>
                <w:rFonts w:ascii="Arial" w:hAnsi="Arial" w:cs="Arial"/>
                <w:b/>
                <w:sz w:val="24"/>
                <w:szCs w:val="24"/>
              </w:rPr>
            </w:pPr>
          </w:p>
        </w:tc>
        <w:tc>
          <w:tcPr>
            <w:tcW w:w="1701" w:type="dxa"/>
          </w:tcPr>
          <w:p w:rsidR="0032753F" w:rsidRPr="007155C2" w:rsidRDefault="0032753F" w:rsidP="0032753F">
            <w:pPr>
              <w:rPr>
                <w:rFonts w:ascii="Arial" w:hAnsi="Arial" w:cs="Arial"/>
                <w:b/>
                <w:sz w:val="24"/>
                <w:szCs w:val="24"/>
              </w:rPr>
            </w:pPr>
          </w:p>
          <w:p w:rsidR="0032753F" w:rsidRPr="007155C2" w:rsidRDefault="0032753F" w:rsidP="0032753F">
            <w:pPr>
              <w:rPr>
                <w:rFonts w:ascii="Arial" w:hAnsi="Arial" w:cs="Arial"/>
                <w:b/>
                <w:sz w:val="24"/>
                <w:szCs w:val="24"/>
              </w:rPr>
            </w:pPr>
            <w:r w:rsidRPr="007155C2">
              <w:rPr>
                <w:rFonts w:ascii="Arial" w:hAnsi="Arial" w:cs="Arial"/>
                <w:b/>
                <w:sz w:val="24"/>
                <w:szCs w:val="24"/>
              </w:rPr>
              <w:t xml:space="preserve">Time </w:t>
            </w:r>
          </w:p>
        </w:tc>
        <w:tc>
          <w:tcPr>
            <w:tcW w:w="2552" w:type="dxa"/>
          </w:tcPr>
          <w:p w:rsidR="0032753F" w:rsidRPr="007155C2" w:rsidRDefault="0032753F" w:rsidP="0032753F">
            <w:pPr>
              <w:rPr>
                <w:rFonts w:ascii="Arial" w:hAnsi="Arial" w:cs="Arial"/>
                <w:b/>
                <w:sz w:val="24"/>
                <w:szCs w:val="24"/>
              </w:rPr>
            </w:pPr>
          </w:p>
          <w:p w:rsidR="0032753F" w:rsidRPr="007155C2" w:rsidRDefault="0032753F" w:rsidP="0032753F">
            <w:pPr>
              <w:rPr>
                <w:rFonts w:ascii="Arial" w:hAnsi="Arial" w:cs="Arial"/>
                <w:b/>
                <w:sz w:val="24"/>
                <w:szCs w:val="24"/>
              </w:rPr>
            </w:pPr>
            <w:r w:rsidRPr="007155C2">
              <w:rPr>
                <w:rFonts w:ascii="Arial" w:hAnsi="Arial" w:cs="Arial"/>
                <w:b/>
                <w:sz w:val="24"/>
                <w:szCs w:val="24"/>
              </w:rPr>
              <w:t>Location</w:t>
            </w:r>
          </w:p>
        </w:tc>
        <w:tc>
          <w:tcPr>
            <w:tcW w:w="1701" w:type="dxa"/>
          </w:tcPr>
          <w:p w:rsidR="0032753F" w:rsidRPr="00233A7B" w:rsidRDefault="0032753F" w:rsidP="0032753F">
            <w:pPr>
              <w:rPr>
                <w:rFonts w:ascii="Arial" w:hAnsi="Arial" w:cs="Arial"/>
                <w:sz w:val="24"/>
                <w:szCs w:val="24"/>
              </w:rPr>
            </w:pPr>
          </w:p>
          <w:p w:rsidR="0032753F" w:rsidRPr="00233A7B" w:rsidRDefault="0032753F" w:rsidP="0032753F">
            <w:pPr>
              <w:rPr>
                <w:rFonts w:ascii="Arial" w:hAnsi="Arial" w:cs="Arial"/>
                <w:b/>
                <w:sz w:val="24"/>
                <w:szCs w:val="24"/>
              </w:rPr>
            </w:pPr>
            <w:r w:rsidRPr="00233A7B">
              <w:rPr>
                <w:rFonts w:ascii="Arial" w:hAnsi="Arial" w:cs="Arial"/>
                <w:b/>
                <w:sz w:val="24"/>
                <w:szCs w:val="24"/>
              </w:rPr>
              <w:t>Course</w:t>
            </w:r>
          </w:p>
          <w:p w:rsidR="0032753F" w:rsidRPr="00233A7B" w:rsidRDefault="0032753F" w:rsidP="0032753F">
            <w:pPr>
              <w:rPr>
                <w:rFonts w:ascii="Arial" w:hAnsi="Arial" w:cs="Arial"/>
                <w:sz w:val="24"/>
                <w:szCs w:val="24"/>
              </w:rPr>
            </w:pPr>
            <w:r w:rsidRPr="00233A7B">
              <w:rPr>
                <w:rFonts w:ascii="Arial" w:hAnsi="Arial" w:cs="Arial"/>
                <w:b/>
                <w:sz w:val="24"/>
                <w:szCs w:val="24"/>
              </w:rPr>
              <w:t>Description</w:t>
            </w:r>
          </w:p>
        </w:tc>
      </w:tr>
      <w:tr w:rsidR="005E24FD" w:rsidRPr="008314F3" w:rsidTr="00004B1F">
        <w:tc>
          <w:tcPr>
            <w:tcW w:w="1844" w:type="dxa"/>
          </w:tcPr>
          <w:p w:rsidR="005E24FD" w:rsidRDefault="0089146F" w:rsidP="0032753F">
            <w:pPr>
              <w:rPr>
                <w:rFonts w:ascii="Arial" w:hAnsi="Arial" w:cs="Arial"/>
                <w:sz w:val="24"/>
                <w:szCs w:val="24"/>
              </w:rPr>
            </w:pPr>
            <w:r>
              <w:rPr>
                <w:rFonts w:ascii="Arial" w:hAnsi="Arial" w:cs="Arial"/>
                <w:sz w:val="24"/>
                <w:szCs w:val="24"/>
              </w:rPr>
              <w:t>Self-Harm</w:t>
            </w:r>
          </w:p>
          <w:p w:rsidR="005E24FD" w:rsidRDefault="005E24FD" w:rsidP="0032753F">
            <w:pPr>
              <w:rPr>
                <w:rFonts w:ascii="Arial" w:hAnsi="Arial" w:cs="Arial"/>
                <w:sz w:val="24"/>
                <w:szCs w:val="24"/>
              </w:rPr>
            </w:pPr>
          </w:p>
          <w:p w:rsidR="005E24FD" w:rsidRPr="004B4786" w:rsidRDefault="005E24FD" w:rsidP="0032753F">
            <w:pPr>
              <w:rPr>
                <w:rFonts w:ascii="Arial" w:hAnsi="Arial" w:cs="Arial"/>
                <w:sz w:val="24"/>
                <w:szCs w:val="24"/>
              </w:rPr>
            </w:pPr>
          </w:p>
        </w:tc>
        <w:tc>
          <w:tcPr>
            <w:tcW w:w="1417" w:type="dxa"/>
          </w:tcPr>
          <w:p w:rsidR="005E24FD" w:rsidRDefault="005F3F66" w:rsidP="0032753F">
            <w:pPr>
              <w:rPr>
                <w:rFonts w:ascii="Arial" w:hAnsi="Arial" w:cs="Arial"/>
                <w:sz w:val="24"/>
                <w:szCs w:val="24"/>
              </w:rPr>
            </w:pPr>
            <w:r>
              <w:rPr>
                <w:rFonts w:ascii="Arial" w:hAnsi="Arial" w:cs="Arial"/>
                <w:sz w:val="24"/>
                <w:szCs w:val="24"/>
              </w:rPr>
              <w:t>13/02</w:t>
            </w:r>
            <w:r w:rsidR="00750DD0">
              <w:rPr>
                <w:rFonts w:ascii="Arial" w:hAnsi="Arial" w:cs="Arial"/>
                <w:sz w:val="24"/>
                <w:szCs w:val="24"/>
              </w:rPr>
              <w:t>/20</w:t>
            </w:r>
          </w:p>
        </w:tc>
        <w:tc>
          <w:tcPr>
            <w:tcW w:w="1701" w:type="dxa"/>
          </w:tcPr>
          <w:p w:rsidR="005E24FD" w:rsidRDefault="0089146F" w:rsidP="0032753F">
            <w:pPr>
              <w:rPr>
                <w:rFonts w:ascii="Arial" w:hAnsi="Arial" w:cs="Arial"/>
                <w:sz w:val="24"/>
                <w:szCs w:val="24"/>
              </w:rPr>
            </w:pPr>
            <w:r>
              <w:rPr>
                <w:rFonts w:ascii="Arial" w:hAnsi="Arial" w:cs="Arial"/>
                <w:sz w:val="24"/>
                <w:szCs w:val="24"/>
              </w:rPr>
              <w:t>9.30am-12.30pm</w:t>
            </w:r>
          </w:p>
        </w:tc>
        <w:tc>
          <w:tcPr>
            <w:tcW w:w="2552" w:type="dxa"/>
          </w:tcPr>
          <w:p w:rsidR="005E24FD" w:rsidRDefault="0040453E" w:rsidP="0032753F">
            <w:pPr>
              <w:rPr>
                <w:rFonts w:ascii="Arial" w:hAnsi="Arial" w:cs="Arial"/>
                <w:sz w:val="24"/>
                <w:szCs w:val="24"/>
              </w:rPr>
            </w:pPr>
            <w:r>
              <w:rPr>
                <w:rFonts w:ascii="Arial" w:hAnsi="Arial" w:cs="Arial"/>
                <w:sz w:val="24"/>
                <w:szCs w:val="24"/>
              </w:rPr>
              <w:t>Terrace Room,</w:t>
            </w:r>
          </w:p>
          <w:p w:rsidR="0040453E" w:rsidRDefault="0040453E" w:rsidP="0032753F">
            <w:pPr>
              <w:rPr>
                <w:rFonts w:ascii="Arial" w:hAnsi="Arial" w:cs="Arial"/>
                <w:sz w:val="24"/>
                <w:szCs w:val="24"/>
              </w:rPr>
            </w:pPr>
            <w:r>
              <w:rPr>
                <w:rFonts w:ascii="Arial" w:hAnsi="Arial" w:cs="Arial"/>
                <w:sz w:val="24"/>
                <w:szCs w:val="24"/>
              </w:rPr>
              <w:t>Barton Hill Settlement</w:t>
            </w:r>
          </w:p>
          <w:p w:rsidR="0040453E" w:rsidRDefault="0040453E" w:rsidP="0032753F">
            <w:pPr>
              <w:rPr>
                <w:rFonts w:ascii="Arial" w:hAnsi="Arial" w:cs="Arial"/>
                <w:sz w:val="24"/>
                <w:szCs w:val="24"/>
              </w:rPr>
            </w:pPr>
            <w:r w:rsidRPr="008314F3">
              <w:rPr>
                <w:rFonts w:ascii="Arial" w:hAnsi="Arial" w:cs="Arial"/>
                <w:sz w:val="24"/>
                <w:szCs w:val="24"/>
              </w:rPr>
              <w:t xml:space="preserve">43 </w:t>
            </w:r>
            <w:proofErr w:type="spellStart"/>
            <w:r w:rsidRPr="008314F3">
              <w:rPr>
                <w:rFonts w:ascii="Arial" w:hAnsi="Arial" w:cs="Arial"/>
                <w:sz w:val="24"/>
                <w:szCs w:val="24"/>
              </w:rPr>
              <w:t>Ducie</w:t>
            </w:r>
            <w:proofErr w:type="spellEnd"/>
            <w:r w:rsidRPr="008314F3">
              <w:rPr>
                <w:rFonts w:ascii="Arial" w:hAnsi="Arial" w:cs="Arial"/>
                <w:sz w:val="24"/>
                <w:szCs w:val="24"/>
              </w:rPr>
              <w:t xml:space="preserve"> Road, Bristol, BS5 OAX</w:t>
            </w:r>
          </w:p>
        </w:tc>
        <w:tc>
          <w:tcPr>
            <w:tcW w:w="1701" w:type="dxa"/>
          </w:tcPr>
          <w:p w:rsidR="005E24FD" w:rsidRPr="00B2052F" w:rsidRDefault="00B2052F" w:rsidP="00B2052F">
            <w:pPr>
              <w:rPr>
                <w:rFonts w:ascii="Arial" w:hAnsi="Arial" w:cs="Arial"/>
                <w:sz w:val="24"/>
                <w:szCs w:val="24"/>
              </w:rPr>
            </w:pPr>
            <w:r w:rsidRPr="00B2052F">
              <w:rPr>
                <w:rFonts w:ascii="Arial" w:hAnsi="Arial" w:cs="Arial"/>
                <w:sz w:val="24"/>
                <w:szCs w:val="24"/>
              </w:rPr>
              <w:t>Page 10</w:t>
            </w:r>
          </w:p>
        </w:tc>
      </w:tr>
      <w:tr w:rsidR="005F3ED4" w:rsidRPr="008314F3" w:rsidTr="00B2052F">
        <w:trPr>
          <w:trHeight w:val="1717"/>
        </w:trPr>
        <w:tc>
          <w:tcPr>
            <w:tcW w:w="1844" w:type="dxa"/>
          </w:tcPr>
          <w:p w:rsidR="005F3ED4" w:rsidRDefault="00FC49B0" w:rsidP="0032753F">
            <w:pPr>
              <w:rPr>
                <w:rFonts w:ascii="Arial" w:hAnsi="Arial" w:cs="Arial"/>
                <w:sz w:val="24"/>
                <w:szCs w:val="24"/>
              </w:rPr>
            </w:pPr>
            <w:r>
              <w:rPr>
                <w:rFonts w:ascii="Arial" w:hAnsi="Arial" w:cs="Arial"/>
                <w:sz w:val="24"/>
                <w:szCs w:val="24"/>
              </w:rPr>
              <w:t>Soiling</w:t>
            </w:r>
            <w:r w:rsidR="00584688">
              <w:rPr>
                <w:rFonts w:ascii="Arial" w:hAnsi="Arial" w:cs="Arial"/>
                <w:sz w:val="24"/>
                <w:szCs w:val="24"/>
              </w:rPr>
              <w:t xml:space="preserve">, Smearing, Constipation and bed wetting </w:t>
            </w:r>
            <w:r w:rsidR="00584688" w:rsidRPr="00B2052F">
              <w:rPr>
                <w:rFonts w:ascii="Arial" w:hAnsi="Arial" w:cs="Arial"/>
                <w:i/>
                <w:sz w:val="24"/>
                <w:szCs w:val="24"/>
              </w:rPr>
              <w:t>(Skills Exchange)</w:t>
            </w:r>
          </w:p>
          <w:p w:rsidR="005F3ED4" w:rsidRDefault="005F3ED4" w:rsidP="0032753F">
            <w:pPr>
              <w:rPr>
                <w:rFonts w:ascii="Arial" w:hAnsi="Arial" w:cs="Arial"/>
                <w:sz w:val="24"/>
                <w:szCs w:val="24"/>
              </w:rPr>
            </w:pPr>
          </w:p>
        </w:tc>
        <w:tc>
          <w:tcPr>
            <w:tcW w:w="1417" w:type="dxa"/>
          </w:tcPr>
          <w:p w:rsidR="005F3ED4" w:rsidRDefault="005F3ED4" w:rsidP="0032753F">
            <w:pPr>
              <w:rPr>
                <w:rFonts w:ascii="Arial" w:hAnsi="Arial" w:cs="Arial"/>
                <w:sz w:val="24"/>
                <w:szCs w:val="24"/>
              </w:rPr>
            </w:pPr>
          </w:p>
          <w:p w:rsidR="00FC49B0" w:rsidRDefault="00FC49B0" w:rsidP="0032753F">
            <w:pPr>
              <w:rPr>
                <w:rFonts w:ascii="Arial" w:hAnsi="Arial" w:cs="Arial"/>
                <w:sz w:val="24"/>
                <w:szCs w:val="24"/>
              </w:rPr>
            </w:pPr>
            <w:r>
              <w:rPr>
                <w:rFonts w:ascii="Arial" w:hAnsi="Arial" w:cs="Arial"/>
                <w:sz w:val="24"/>
                <w:szCs w:val="24"/>
              </w:rPr>
              <w:t>27/02/20</w:t>
            </w:r>
          </w:p>
        </w:tc>
        <w:tc>
          <w:tcPr>
            <w:tcW w:w="1701" w:type="dxa"/>
          </w:tcPr>
          <w:p w:rsidR="005F3ED4" w:rsidRDefault="00FC49B0" w:rsidP="0032753F">
            <w:pPr>
              <w:rPr>
                <w:rFonts w:ascii="Arial" w:hAnsi="Arial" w:cs="Arial"/>
                <w:sz w:val="24"/>
                <w:szCs w:val="24"/>
              </w:rPr>
            </w:pPr>
            <w:r>
              <w:rPr>
                <w:rFonts w:ascii="Arial" w:hAnsi="Arial" w:cs="Arial"/>
                <w:sz w:val="24"/>
                <w:szCs w:val="24"/>
              </w:rPr>
              <w:t>10am -12noon</w:t>
            </w:r>
          </w:p>
        </w:tc>
        <w:tc>
          <w:tcPr>
            <w:tcW w:w="2552" w:type="dxa"/>
          </w:tcPr>
          <w:p w:rsidR="005F3ED4" w:rsidRDefault="00FC49B0" w:rsidP="0032753F">
            <w:pPr>
              <w:rPr>
                <w:rFonts w:ascii="Arial" w:hAnsi="Arial" w:cs="Arial"/>
                <w:sz w:val="24"/>
                <w:szCs w:val="24"/>
              </w:rPr>
            </w:pPr>
            <w:r>
              <w:rPr>
                <w:rFonts w:ascii="Arial" w:hAnsi="Arial" w:cs="Arial"/>
                <w:sz w:val="24"/>
                <w:szCs w:val="24"/>
              </w:rPr>
              <w:t>B-Bond</w:t>
            </w:r>
          </w:p>
          <w:p w:rsidR="00FC49B0" w:rsidRPr="00FC49B0" w:rsidRDefault="00FC49B0" w:rsidP="00FC49B0">
            <w:pPr>
              <w:rPr>
                <w:rFonts w:ascii="Arial" w:hAnsi="Arial" w:cs="Arial"/>
                <w:sz w:val="24"/>
                <w:szCs w:val="24"/>
              </w:rPr>
            </w:pPr>
            <w:r w:rsidRPr="00FC49B0">
              <w:rPr>
                <w:rFonts w:ascii="Arial" w:hAnsi="Arial" w:cs="Arial"/>
                <w:sz w:val="24"/>
                <w:szCs w:val="24"/>
              </w:rPr>
              <w:t>Smeaton Road</w:t>
            </w:r>
          </w:p>
          <w:p w:rsidR="00FC49B0" w:rsidRDefault="00FC49B0" w:rsidP="00FC49B0">
            <w:pPr>
              <w:rPr>
                <w:rFonts w:ascii="Arial" w:hAnsi="Arial" w:cs="Arial"/>
                <w:sz w:val="24"/>
                <w:szCs w:val="24"/>
              </w:rPr>
            </w:pPr>
            <w:r w:rsidRPr="00FC49B0">
              <w:rPr>
                <w:rFonts w:ascii="Arial" w:hAnsi="Arial" w:cs="Arial"/>
                <w:sz w:val="24"/>
                <w:szCs w:val="24"/>
              </w:rPr>
              <w:t>BS16XN</w:t>
            </w:r>
          </w:p>
        </w:tc>
        <w:tc>
          <w:tcPr>
            <w:tcW w:w="1701" w:type="dxa"/>
          </w:tcPr>
          <w:p w:rsidR="005F3ED4" w:rsidRPr="00B2052F" w:rsidRDefault="00B2052F" w:rsidP="0032753F">
            <w:pPr>
              <w:rPr>
                <w:rFonts w:ascii="Arial" w:hAnsi="Arial" w:cs="Arial"/>
                <w:sz w:val="24"/>
                <w:szCs w:val="24"/>
              </w:rPr>
            </w:pPr>
            <w:r w:rsidRPr="00B2052F">
              <w:rPr>
                <w:rFonts w:ascii="Arial" w:hAnsi="Arial" w:cs="Arial"/>
                <w:sz w:val="24"/>
                <w:szCs w:val="24"/>
              </w:rPr>
              <w:t>Page 10</w:t>
            </w:r>
          </w:p>
        </w:tc>
      </w:tr>
      <w:tr w:rsidR="004B2996" w:rsidRPr="008314F3" w:rsidTr="00004B1F">
        <w:tc>
          <w:tcPr>
            <w:tcW w:w="1844" w:type="dxa"/>
          </w:tcPr>
          <w:p w:rsidR="004B2996" w:rsidRDefault="004B2996" w:rsidP="0032753F">
            <w:pPr>
              <w:rPr>
                <w:rFonts w:ascii="Arial" w:hAnsi="Arial" w:cs="Arial"/>
                <w:sz w:val="24"/>
                <w:szCs w:val="24"/>
              </w:rPr>
            </w:pPr>
            <w:r w:rsidRPr="004B2996">
              <w:rPr>
                <w:rFonts w:ascii="Arial" w:hAnsi="Arial" w:cs="Arial"/>
                <w:sz w:val="24"/>
                <w:szCs w:val="24"/>
              </w:rPr>
              <w:t>Lying and Stealing</w:t>
            </w:r>
          </w:p>
        </w:tc>
        <w:tc>
          <w:tcPr>
            <w:tcW w:w="1417" w:type="dxa"/>
          </w:tcPr>
          <w:p w:rsidR="004B2996" w:rsidRDefault="004B2996" w:rsidP="0032753F">
            <w:pPr>
              <w:rPr>
                <w:rFonts w:ascii="Arial" w:hAnsi="Arial" w:cs="Arial"/>
                <w:sz w:val="24"/>
                <w:szCs w:val="24"/>
              </w:rPr>
            </w:pPr>
            <w:r w:rsidRPr="004B2996">
              <w:rPr>
                <w:rFonts w:ascii="Arial" w:hAnsi="Arial" w:cs="Arial"/>
                <w:sz w:val="24"/>
                <w:szCs w:val="24"/>
              </w:rPr>
              <w:t>19/03</w:t>
            </w:r>
            <w:r>
              <w:rPr>
                <w:rFonts w:ascii="Arial" w:hAnsi="Arial" w:cs="Arial"/>
                <w:sz w:val="24"/>
                <w:szCs w:val="24"/>
              </w:rPr>
              <w:t>/20</w:t>
            </w:r>
          </w:p>
        </w:tc>
        <w:tc>
          <w:tcPr>
            <w:tcW w:w="1701" w:type="dxa"/>
          </w:tcPr>
          <w:p w:rsidR="004B2996" w:rsidRDefault="004B2996" w:rsidP="0032753F">
            <w:pPr>
              <w:rPr>
                <w:rFonts w:ascii="Arial" w:hAnsi="Arial" w:cs="Arial"/>
                <w:sz w:val="24"/>
                <w:szCs w:val="24"/>
              </w:rPr>
            </w:pPr>
            <w:r w:rsidRPr="004B2996">
              <w:rPr>
                <w:rFonts w:ascii="Arial" w:hAnsi="Arial" w:cs="Arial"/>
                <w:sz w:val="24"/>
                <w:szCs w:val="24"/>
              </w:rPr>
              <w:t>9.30am-12.30pm</w:t>
            </w:r>
          </w:p>
        </w:tc>
        <w:tc>
          <w:tcPr>
            <w:tcW w:w="2552" w:type="dxa"/>
          </w:tcPr>
          <w:p w:rsidR="00D35F4F" w:rsidRPr="00D35F4F" w:rsidRDefault="00D35F4F" w:rsidP="00D35F4F">
            <w:pPr>
              <w:rPr>
                <w:rFonts w:ascii="Arial" w:hAnsi="Arial" w:cs="Arial"/>
                <w:sz w:val="24"/>
                <w:szCs w:val="24"/>
              </w:rPr>
            </w:pPr>
            <w:r w:rsidRPr="00D35F4F">
              <w:rPr>
                <w:rFonts w:ascii="Arial" w:hAnsi="Arial" w:cs="Arial"/>
                <w:sz w:val="24"/>
                <w:szCs w:val="24"/>
              </w:rPr>
              <w:t>Barton Hill Settlement</w:t>
            </w:r>
          </w:p>
          <w:p w:rsidR="004B2996" w:rsidRDefault="00D35F4F" w:rsidP="00D35F4F">
            <w:pPr>
              <w:rPr>
                <w:rFonts w:ascii="Arial" w:hAnsi="Arial" w:cs="Arial"/>
                <w:sz w:val="24"/>
                <w:szCs w:val="24"/>
              </w:rPr>
            </w:pPr>
            <w:r w:rsidRPr="00D35F4F">
              <w:rPr>
                <w:rFonts w:ascii="Arial" w:hAnsi="Arial" w:cs="Arial"/>
                <w:sz w:val="24"/>
                <w:szCs w:val="24"/>
              </w:rPr>
              <w:t xml:space="preserve">43 </w:t>
            </w:r>
            <w:proofErr w:type="spellStart"/>
            <w:r w:rsidRPr="00D35F4F">
              <w:rPr>
                <w:rFonts w:ascii="Arial" w:hAnsi="Arial" w:cs="Arial"/>
                <w:sz w:val="24"/>
                <w:szCs w:val="24"/>
              </w:rPr>
              <w:t>Ducie</w:t>
            </w:r>
            <w:proofErr w:type="spellEnd"/>
            <w:r w:rsidRPr="00D35F4F">
              <w:rPr>
                <w:rFonts w:ascii="Arial" w:hAnsi="Arial" w:cs="Arial"/>
                <w:sz w:val="24"/>
                <w:szCs w:val="24"/>
              </w:rPr>
              <w:t xml:space="preserve"> Road, Bristol, BS5 OAX</w:t>
            </w:r>
          </w:p>
        </w:tc>
        <w:tc>
          <w:tcPr>
            <w:tcW w:w="1701" w:type="dxa"/>
          </w:tcPr>
          <w:p w:rsidR="004B2996" w:rsidRPr="00B2052F" w:rsidRDefault="00B2052F" w:rsidP="0032753F">
            <w:pPr>
              <w:rPr>
                <w:rFonts w:ascii="Arial" w:hAnsi="Arial" w:cs="Arial"/>
                <w:sz w:val="24"/>
                <w:szCs w:val="24"/>
              </w:rPr>
            </w:pPr>
            <w:r w:rsidRPr="00B2052F">
              <w:rPr>
                <w:rFonts w:ascii="Arial" w:hAnsi="Arial" w:cs="Arial"/>
                <w:sz w:val="24"/>
                <w:szCs w:val="24"/>
              </w:rPr>
              <w:t>Page 10</w:t>
            </w:r>
          </w:p>
          <w:p w:rsidR="004B2996" w:rsidRPr="00B2052F" w:rsidRDefault="004B2996" w:rsidP="0032753F">
            <w:pPr>
              <w:rPr>
                <w:rFonts w:ascii="Arial" w:hAnsi="Arial" w:cs="Arial"/>
                <w:sz w:val="24"/>
                <w:szCs w:val="24"/>
              </w:rPr>
            </w:pPr>
          </w:p>
          <w:p w:rsidR="004B2996" w:rsidRPr="00B2052F" w:rsidRDefault="004B2996" w:rsidP="0032753F">
            <w:pPr>
              <w:rPr>
                <w:rFonts w:ascii="Arial" w:hAnsi="Arial" w:cs="Arial"/>
                <w:sz w:val="24"/>
                <w:szCs w:val="24"/>
              </w:rPr>
            </w:pPr>
          </w:p>
        </w:tc>
      </w:tr>
      <w:tr w:rsidR="00491B57" w:rsidRPr="008314F3" w:rsidTr="00004B1F">
        <w:tc>
          <w:tcPr>
            <w:tcW w:w="1844" w:type="dxa"/>
          </w:tcPr>
          <w:p w:rsidR="00491B57" w:rsidRPr="00491B57" w:rsidRDefault="00491B57" w:rsidP="003D2196">
            <w:pPr>
              <w:rPr>
                <w:rFonts w:ascii="Arial" w:hAnsi="Arial" w:cs="Arial"/>
                <w:sz w:val="24"/>
                <w:szCs w:val="24"/>
              </w:rPr>
            </w:pPr>
          </w:p>
          <w:p w:rsidR="00491B57" w:rsidRPr="00491B57" w:rsidRDefault="00491B57" w:rsidP="003D2196">
            <w:pPr>
              <w:rPr>
                <w:rFonts w:ascii="Arial" w:hAnsi="Arial" w:cs="Arial"/>
                <w:sz w:val="24"/>
                <w:szCs w:val="24"/>
              </w:rPr>
            </w:pPr>
            <w:r w:rsidRPr="00491B57">
              <w:rPr>
                <w:rFonts w:ascii="Arial" w:hAnsi="Arial" w:cs="Arial"/>
                <w:sz w:val="24"/>
                <w:szCs w:val="24"/>
              </w:rPr>
              <w:t>Missing</w:t>
            </w:r>
          </w:p>
          <w:p w:rsidR="00491B57" w:rsidRPr="00491B57" w:rsidRDefault="00491B57" w:rsidP="003D2196">
            <w:pPr>
              <w:rPr>
                <w:rFonts w:ascii="Arial" w:hAnsi="Arial" w:cs="Arial"/>
                <w:sz w:val="24"/>
                <w:szCs w:val="24"/>
              </w:rPr>
            </w:pPr>
            <w:r w:rsidRPr="00491B57">
              <w:rPr>
                <w:rFonts w:ascii="Arial" w:hAnsi="Arial" w:cs="Arial"/>
                <w:sz w:val="24"/>
                <w:szCs w:val="24"/>
              </w:rPr>
              <w:t>From Care</w:t>
            </w:r>
          </w:p>
          <w:p w:rsidR="00491B57" w:rsidRPr="00E46A23" w:rsidRDefault="00491B57" w:rsidP="003D2196">
            <w:pPr>
              <w:rPr>
                <w:rFonts w:ascii="Arial" w:hAnsi="Arial" w:cs="Arial"/>
                <w:color w:val="FF0000"/>
                <w:sz w:val="24"/>
                <w:szCs w:val="24"/>
              </w:rPr>
            </w:pPr>
          </w:p>
          <w:p w:rsidR="00491B57" w:rsidRPr="00E46A23" w:rsidRDefault="00491B57" w:rsidP="003D2196">
            <w:pPr>
              <w:rPr>
                <w:rFonts w:ascii="Arial" w:hAnsi="Arial" w:cs="Arial"/>
                <w:color w:val="FF0000"/>
                <w:sz w:val="24"/>
                <w:szCs w:val="24"/>
              </w:rPr>
            </w:pPr>
          </w:p>
        </w:tc>
        <w:tc>
          <w:tcPr>
            <w:tcW w:w="1417" w:type="dxa"/>
          </w:tcPr>
          <w:p w:rsidR="00491B57" w:rsidRPr="00EE2FAB" w:rsidRDefault="00491B57" w:rsidP="003D2196">
            <w:pPr>
              <w:rPr>
                <w:rFonts w:ascii="Arial" w:hAnsi="Arial" w:cs="Arial"/>
                <w:sz w:val="24"/>
                <w:szCs w:val="24"/>
              </w:rPr>
            </w:pPr>
          </w:p>
          <w:p w:rsidR="00491B57" w:rsidRPr="00004B1F" w:rsidRDefault="00491B57" w:rsidP="003D2196">
            <w:pPr>
              <w:rPr>
                <w:rFonts w:ascii="Arial" w:hAnsi="Arial" w:cs="Arial"/>
                <w:sz w:val="24"/>
                <w:szCs w:val="24"/>
              </w:rPr>
            </w:pPr>
            <w:r>
              <w:rPr>
                <w:rFonts w:ascii="Arial" w:hAnsi="Arial" w:cs="Arial"/>
                <w:sz w:val="24"/>
                <w:szCs w:val="24"/>
              </w:rPr>
              <w:t>01/04/20</w:t>
            </w:r>
          </w:p>
        </w:tc>
        <w:tc>
          <w:tcPr>
            <w:tcW w:w="1701" w:type="dxa"/>
          </w:tcPr>
          <w:p w:rsidR="00491B57" w:rsidRDefault="00491B57" w:rsidP="003D2196">
            <w:pPr>
              <w:rPr>
                <w:rFonts w:ascii="Arial" w:hAnsi="Arial" w:cs="Arial"/>
                <w:sz w:val="24"/>
                <w:szCs w:val="24"/>
              </w:rPr>
            </w:pPr>
          </w:p>
          <w:p w:rsidR="00491B57" w:rsidRPr="008314F3" w:rsidRDefault="00491B57" w:rsidP="003D2196">
            <w:pPr>
              <w:rPr>
                <w:rFonts w:ascii="Arial" w:hAnsi="Arial" w:cs="Arial"/>
                <w:sz w:val="24"/>
                <w:szCs w:val="24"/>
              </w:rPr>
            </w:pPr>
            <w:r>
              <w:rPr>
                <w:rFonts w:ascii="Arial" w:hAnsi="Arial" w:cs="Arial"/>
                <w:sz w:val="24"/>
                <w:szCs w:val="24"/>
              </w:rPr>
              <w:t>9.30am-12.30pm</w:t>
            </w:r>
          </w:p>
        </w:tc>
        <w:tc>
          <w:tcPr>
            <w:tcW w:w="2552" w:type="dxa"/>
          </w:tcPr>
          <w:p w:rsidR="00491B57" w:rsidRPr="008314F3" w:rsidRDefault="00D4614C" w:rsidP="003D2196">
            <w:pPr>
              <w:rPr>
                <w:rFonts w:ascii="Arial" w:hAnsi="Arial" w:cs="Arial"/>
                <w:sz w:val="24"/>
                <w:szCs w:val="24"/>
              </w:rPr>
            </w:pPr>
            <w:proofErr w:type="spellStart"/>
            <w:r w:rsidRPr="00D81DCD">
              <w:rPr>
                <w:rFonts w:ascii="Arial" w:hAnsi="Arial" w:cs="Arial"/>
                <w:sz w:val="24"/>
                <w:szCs w:val="24"/>
              </w:rPr>
              <w:t>Stockwood</w:t>
            </w:r>
            <w:proofErr w:type="spellEnd"/>
            <w:r w:rsidRPr="00D81DCD">
              <w:rPr>
                <w:rFonts w:ascii="Arial" w:hAnsi="Arial" w:cs="Arial"/>
                <w:sz w:val="24"/>
                <w:szCs w:val="24"/>
              </w:rPr>
              <w:t xml:space="preserve"> Free Church, Bristol, BS14 8QH</w:t>
            </w:r>
          </w:p>
        </w:tc>
        <w:tc>
          <w:tcPr>
            <w:tcW w:w="1701" w:type="dxa"/>
          </w:tcPr>
          <w:p w:rsidR="00491B57" w:rsidRPr="00B2052F" w:rsidRDefault="00491B57" w:rsidP="003D2196">
            <w:pPr>
              <w:spacing w:line="390" w:lineRule="atLeast"/>
              <w:rPr>
                <w:rFonts w:ascii="Arial" w:eastAsia="Times New Roman" w:hAnsi="Arial" w:cs="Arial"/>
                <w:color w:val="FF0000"/>
                <w:sz w:val="24"/>
                <w:szCs w:val="24"/>
                <w:lang w:eastAsia="en-GB"/>
              </w:rPr>
            </w:pPr>
            <w:r w:rsidRPr="00B2052F">
              <w:rPr>
                <w:rFonts w:ascii="Arial" w:hAnsi="Arial" w:cs="Arial"/>
                <w:sz w:val="24"/>
                <w:szCs w:val="24"/>
              </w:rPr>
              <w:t>Pages 10</w:t>
            </w:r>
          </w:p>
        </w:tc>
      </w:tr>
      <w:tr w:rsidR="009D0B97" w:rsidRPr="008314F3" w:rsidTr="00004B1F">
        <w:tc>
          <w:tcPr>
            <w:tcW w:w="1844" w:type="dxa"/>
          </w:tcPr>
          <w:p w:rsidR="009D0B97" w:rsidRPr="009D0B97" w:rsidRDefault="009D0B97" w:rsidP="003D2196">
            <w:pPr>
              <w:rPr>
                <w:rFonts w:ascii="Arial" w:hAnsi="Arial" w:cs="Arial"/>
                <w:sz w:val="24"/>
                <w:szCs w:val="24"/>
                <w:highlight w:val="yellow"/>
              </w:rPr>
            </w:pPr>
            <w:r w:rsidRPr="00D81DCD">
              <w:rPr>
                <w:rFonts w:ascii="Arial" w:hAnsi="Arial" w:cs="Arial"/>
                <w:sz w:val="24"/>
                <w:szCs w:val="24"/>
              </w:rPr>
              <w:t>Sexual Health</w:t>
            </w:r>
          </w:p>
        </w:tc>
        <w:tc>
          <w:tcPr>
            <w:tcW w:w="1417" w:type="dxa"/>
          </w:tcPr>
          <w:p w:rsidR="009D0B97" w:rsidRPr="009D0B97" w:rsidRDefault="009D0B97" w:rsidP="003D2196">
            <w:pPr>
              <w:rPr>
                <w:rFonts w:ascii="Arial" w:hAnsi="Arial" w:cs="Arial"/>
                <w:sz w:val="24"/>
                <w:szCs w:val="24"/>
                <w:highlight w:val="yellow"/>
              </w:rPr>
            </w:pPr>
            <w:r w:rsidRPr="00D81DCD">
              <w:rPr>
                <w:rFonts w:ascii="Arial" w:hAnsi="Arial" w:cs="Arial"/>
                <w:sz w:val="24"/>
                <w:szCs w:val="24"/>
              </w:rPr>
              <w:t>20/04/20</w:t>
            </w:r>
          </w:p>
        </w:tc>
        <w:tc>
          <w:tcPr>
            <w:tcW w:w="1701" w:type="dxa"/>
          </w:tcPr>
          <w:p w:rsidR="009D0B97" w:rsidRPr="009D0B97" w:rsidRDefault="009D0B97" w:rsidP="003D2196">
            <w:pPr>
              <w:rPr>
                <w:rFonts w:ascii="Arial" w:hAnsi="Arial" w:cs="Arial"/>
                <w:sz w:val="24"/>
                <w:szCs w:val="24"/>
                <w:highlight w:val="yellow"/>
              </w:rPr>
            </w:pPr>
            <w:r w:rsidRPr="00D81DCD">
              <w:rPr>
                <w:rFonts w:ascii="Arial" w:hAnsi="Arial" w:cs="Arial"/>
                <w:sz w:val="24"/>
                <w:szCs w:val="24"/>
              </w:rPr>
              <w:t>9.30am-12.30pm</w:t>
            </w:r>
          </w:p>
        </w:tc>
        <w:tc>
          <w:tcPr>
            <w:tcW w:w="2552" w:type="dxa"/>
          </w:tcPr>
          <w:p w:rsidR="009D0B97" w:rsidRPr="00D4614C" w:rsidRDefault="009D0B97" w:rsidP="003D2196">
            <w:pPr>
              <w:rPr>
                <w:rFonts w:ascii="Arial" w:hAnsi="Arial" w:cs="Arial"/>
                <w:sz w:val="24"/>
                <w:szCs w:val="24"/>
                <w:highlight w:val="yellow"/>
              </w:rPr>
            </w:pPr>
          </w:p>
        </w:tc>
        <w:tc>
          <w:tcPr>
            <w:tcW w:w="1701" w:type="dxa"/>
          </w:tcPr>
          <w:p w:rsidR="009D0B97" w:rsidRPr="000B5160" w:rsidRDefault="00B2052F" w:rsidP="003D2196">
            <w:pPr>
              <w:spacing w:line="390" w:lineRule="atLeast"/>
              <w:rPr>
                <w:rFonts w:ascii="Arial" w:hAnsi="Arial" w:cs="Arial"/>
                <w:sz w:val="24"/>
                <w:szCs w:val="24"/>
                <w:highlight w:val="yellow"/>
              </w:rPr>
            </w:pPr>
            <w:r w:rsidRPr="00D81DCD">
              <w:rPr>
                <w:rFonts w:ascii="Arial" w:hAnsi="Arial" w:cs="Arial"/>
                <w:sz w:val="24"/>
                <w:szCs w:val="24"/>
              </w:rPr>
              <w:t>Page 10</w:t>
            </w:r>
          </w:p>
        </w:tc>
      </w:tr>
      <w:tr w:rsidR="000B5160" w:rsidRPr="008314F3" w:rsidTr="00004B1F">
        <w:tc>
          <w:tcPr>
            <w:tcW w:w="1844" w:type="dxa"/>
          </w:tcPr>
          <w:p w:rsidR="000B5160" w:rsidRPr="00D14A97" w:rsidRDefault="000B5160" w:rsidP="003D2196">
            <w:pPr>
              <w:rPr>
                <w:rFonts w:ascii="Arial" w:hAnsi="Arial" w:cs="Arial"/>
                <w:sz w:val="24"/>
                <w:szCs w:val="24"/>
              </w:rPr>
            </w:pPr>
            <w:r w:rsidRPr="00D14A97">
              <w:rPr>
                <w:rFonts w:ascii="Arial" w:hAnsi="Arial" w:cs="Arial"/>
                <w:sz w:val="24"/>
                <w:szCs w:val="24"/>
              </w:rPr>
              <w:t>Internet Safety</w:t>
            </w:r>
          </w:p>
          <w:p w:rsidR="000B5160" w:rsidRPr="00D14A97" w:rsidRDefault="000B5160" w:rsidP="003D2196">
            <w:pPr>
              <w:rPr>
                <w:rFonts w:ascii="Arial" w:hAnsi="Arial" w:cs="Arial"/>
                <w:sz w:val="24"/>
                <w:szCs w:val="24"/>
              </w:rPr>
            </w:pPr>
          </w:p>
        </w:tc>
        <w:tc>
          <w:tcPr>
            <w:tcW w:w="1417" w:type="dxa"/>
          </w:tcPr>
          <w:p w:rsidR="000B5160" w:rsidRPr="00D14A97" w:rsidRDefault="00D14A97" w:rsidP="003D2196">
            <w:pPr>
              <w:rPr>
                <w:rFonts w:ascii="Arial" w:hAnsi="Arial" w:cs="Arial"/>
                <w:sz w:val="24"/>
                <w:szCs w:val="24"/>
              </w:rPr>
            </w:pPr>
            <w:r>
              <w:rPr>
                <w:rFonts w:ascii="Arial" w:hAnsi="Arial" w:cs="Arial"/>
                <w:sz w:val="24"/>
                <w:szCs w:val="24"/>
              </w:rPr>
              <w:t>15/06/20</w:t>
            </w:r>
          </w:p>
          <w:p w:rsidR="000B5160" w:rsidRPr="00D14A97" w:rsidRDefault="000B5160" w:rsidP="003D2196">
            <w:pPr>
              <w:rPr>
                <w:rFonts w:ascii="Arial" w:hAnsi="Arial" w:cs="Arial"/>
                <w:sz w:val="24"/>
                <w:szCs w:val="24"/>
              </w:rPr>
            </w:pPr>
          </w:p>
        </w:tc>
        <w:tc>
          <w:tcPr>
            <w:tcW w:w="1701" w:type="dxa"/>
          </w:tcPr>
          <w:p w:rsidR="000B5160" w:rsidRDefault="000B5160" w:rsidP="003D2196">
            <w:pPr>
              <w:rPr>
                <w:rFonts w:ascii="Arial" w:hAnsi="Arial" w:cs="Arial"/>
                <w:sz w:val="24"/>
                <w:szCs w:val="24"/>
              </w:rPr>
            </w:pPr>
            <w:r>
              <w:rPr>
                <w:rFonts w:ascii="Arial" w:hAnsi="Arial" w:cs="Arial"/>
                <w:sz w:val="24"/>
                <w:szCs w:val="24"/>
              </w:rPr>
              <w:t>9.30am-11am</w:t>
            </w:r>
          </w:p>
          <w:p w:rsidR="000B5160" w:rsidRPr="00D77353" w:rsidRDefault="000B5160" w:rsidP="00D17864">
            <w:pPr>
              <w:rPr>
                <w:rFonts w:ascii="Arial" w:hAnsi="Arial" w:cs="Arial"/>
                <w:i/>
                <w:sz w:val="24"/>
                <w:szCs w:val="24"/>
              </w:rPr>
            </w:pPr>
          </w:p>
        </w:tc>
        <w:tc>
          <w:tcPr>
            <w:tcW w:w="2552" w:type="dxa"/>
          </w:tcPr>
          <w:p w:rsidR="000B5160" w:rsidRDefault="000B5160" w:rsidP="003D2196">
            <w:pPr>
              <w:rPr>
                <w:rFonts w:ascii="Arial" w:hAnsi="Arial" w:cs="Arial"/>
                <w:sz w:val="24"/>
                <w:szCs w:val="24"/>
              </w:rPr>
            </w:pPr>
            <w:r>
              <w:rPr>
                <w:rFonts w:ascii="Arial" w:hAnsi="Arial" w:cs="Arial"/>
                <w:sz w:val="24"/>
                <w:szCs w:val="24"/>
              </w:rPr>
              <w:t>Room 1A</w:t>
            </w:r>
          </w:p>
          <w:p w:rsidR="000B5160" w:rsidRDefault="000B5160" w:rsidP="003D2196">
            <w:pPr>
              <w:rPr>
                <w:rFonts w:ascii="Arial" w:hAnsi="Arial" w:cs="Arial"/>
                <w:sz w:val="24"/>
                <w:szCs w:val="24"/>
              </w:rPr>
            </w:pPr>
            <w:r>
              <w:rPr>
                <w:rFonts w:ascii="Arial" w:hAnsi="Arial" w:cs="Arial"/>
                <w:sz w:val="24"/>
                <w:szCs w:val="24"/>
              </w:rPr>
              <w:t>Create Centre</w:t>
            </w:r>
          </w:p>
          <w:p w:rsidR="000B5160" w:rsidRDefault="000B5160" w:rsidP="003D2196">
            <w:pPr>
              <w:rPr>
                <w:rFonts w:ascii="Arial" w:hAnsi="Arial" w:cs="Arial"/>
                <w:sz w:val="24"/>
                <w:szCs w:val="24"/>
              </w:rPr>
            </w:pPr>
            <w:r>
              <w:rPr>
                <w:rFonts w:ascii="Arial" w:hAnsi="Arial" w:cs="Arial"/>
                <w:sz w:val="24"/>
                <w:szCs w:val="24"/>
              </w:rPr>
              <w:t>Smeaton Road</w:t>
            </w:r>
          </w:p>
          <w:p w:rsidR="000B5160" w:rsidRPr="008314F3" w:rsidRDefault="000B5160" w:rsidP="003D2196">
            <w:pPr>
              <w:rPr>
                <w:rFonts w:ascii="Arial" w:hAnsi="Arial" w:cs="Arial"/>
                <w:sz w:val="24"/>
                <w:szCs w:val="24"/>
              </w:rPr>
            </w:pPr>
            <w:r>
              <w:rPr>
                <w:rFonts w:ascii="Arial" w:hAnsi="Arial" w:cs="Arial"/>
                <w:sz w:val="24"/>
                <w:szCs w:val="24"/>
              </w:rPr>
              <w:t>BS16XN</w:t>
            </w:r>
          </w:p>
        </w:tc>
        <w:tc>
          <w:tcPr>
            <w:tcW w:w="1701" w:type="dxa"/>
          </w:tcPr>
          <w:p w:rsidR="000B5160" w:rsidRPr="000B5160" w:rsidRDefault="00B2052F" w:rsidP="003D2196">
            <w:pPr>
              <w:rPr>
                <w:rFonts w:ascii="Arial" w:hAnsi="Arial" w:cs="Arial"/>
                <w:sz w:val="24"/>
                <w:szCs w:val="24"/>
                <w:highlight w:val="yellow"/>
              </w:rPr>
            </w:pPr>
            <w:r w:rsidRPr="00B2052F">
              <w:rPr>
                <w:rFonts w:ascii="Arial" w:hAnsi="Arial" w:cs="Arial"/>
                <w:sz w:val="24"/>
                <w:szCs w:val="24"/>
              </w:rPr>
              <w:t>Page 10</w:t>
            </w:r>
          </w:p>
        </w:tc>
      </w:tr>
      <w:tr w:rsidR="000B5160" w:rsidRPr="008314F3" w:rsidTr="00004B1F">
        <w:tc>
          <w:tcPr>
            <w:tcW w:w="1844" w:type="dxa"/>
          </w:tcPr>
          <w:p w:rsidR="000B5160" w:rsidRPr="00D81DCD" w:rsidRDefault="000B5160" w:rsidP="0032753F">
            <w:pPr>
              <w:rPr>
                <w:rFonts w:ascii="Arial" w:hAnsi="Arial" w:cs="Arial"/>
                <w:bCs/>
                <w:sz w:val="24"/>
                <w:szCs w:val="24"/>
              </w:rPr>
            </w:pPr>
            <w:r w:rsidRPr="00D81DCD">
              <w:rPr>
                <w:rFonts w:ascii="Arial" w:hAnsi="Arial" w:cs="Arial"/>
                <w:bCs/>
                <w:sz w:val="24"/>
                <w:szCs w:val="24"/>
              </w:rPr>
              <w:t>Trauma</w:t>
            </w:r>
          </w:p>
          <w:p w:rsidR="000B5160" w:rsidRPr="00D81DCD" w:rsidRDefault="000B5160" w:rsidP="0032753F">
            <w:pPr>
              <w:rPr>
                <w:rFonts w:ascii="Arial" w:hAnsi="Arial" w:cs="Arial"/>
                <w:sz w:val="24"/>
                <w:szCs w:val="24"/>
              </w:rPr>
            </w:pPr>
          </w:p>
        </w:tc>
        <w:tc>
          <w:tcPr>
            <w:tcW w:w="1417" w:type="dxa"/>
          </w:tcPr>
          <w:p w:rsidR="000B5160" w:rsidRPr="00D81DCD" w:rsidRDefault="000B5160" w:rsidP="0032753F">
            <w:pPr>
              <w:rPr>
                <w:rFonts w:ascii="Arial" w:hAnsi="Arial" w:cs="Arial"/>
                <w:sz w:val="24"/>
                <w:szCs w:val="24"/>
              </w:rPr>
            </w:pPr>
            <w:r w:rsidRPr="00D81DCD">
              <w:rPr>
                <w:rFonts w:ascii="Arial" w:hAnsi="Arial" w:cs="Arial"/>
                <w:sz w:val="24"/>
                <w:szCs w:val="24"/>
              </w:rPr>
              <w:t>29/06/20 &amp; 30/06/20</w:t>
            </w:r>
          </w:p>
        </w:tc>
        <w:tc>
          <w:tcPr>
            <w:tcW w:w="1701" w:type="dxa"/>
          </w:tcPr>
          <w:p w:rsidR="000B5160" w:rsidRPr="00D81DCD" w:rsidRDefault="000B5160" w:rsidP="0032753F">
            <w:pPr>
              <w:rPr>
                <w:rFonts w:ascii="Arial" w:hAnsi="Arial" w:cs="Arial"/>
                <w:sz w:val="24"/>
                <w:szCs w:val="24"/>
              </w:rPr>
            </w:pPr>
            <w:r w:rsidRPr="00D81DCD">
              <w:rPr>
                <w:rFonts w:ascii="Arial" w:hAnsi="Arial" w:cs="Arial"/>
                <w:sz w:val="24"/>
                <w:szCs w:val="24"/>
              </w:rPr>
              <w:t>9.30am-4.30pm</w:t>
            </w:r>
          </w:p>
        </w:tc>
        <w:tc>
          <w:tcPr>
            <w:tcW w:w="2552" w:type="dxa"/>
          </w:tcPr>
          <w:p w:rsidR="000B5160" w:rsidRPr="00D81DCD" w:rsidRDefault="000B5160" w:rsidP="0032753F">
            <w:pPr>
              <w:rPr>
                <w:rFonts w:ascii="Arial" w:hAnsi="Arial" w:cs="Arial"/>
                <w:sz w:val="24"/>
                <w:szCs w:val="24"/>
              </w:rPr>
            </w:pPr>
            <w:r w:rsidRPr="00D81DCD">
              <w:rPr>
                <w:rFonts w:ascii="Arial" w:hAnsi="Arial" w:cs="Arial"/>
                <w:sz w:val="24"/>
                <w:szCs w:val="24"/>
              </w:rPr>
              <w:t xml:space="preserve">Bridge Professional Development Centre, </w:t>
            </w:r>
            <w:proofErr w:type="spellStart"/>
            <w:r w:rsidRPr="00D81DCD">
              <w:rPr>
                <w:rFonts w:ascii="Arial" w:hAnsi="Arial" w:cs="Arial"/>
                <w:sz w:val="24"/>
                <w:szCs w:val="24"/>
              </w:rPr>
              <w:t>Teyfont</w:t>
            </w:r>
            <w:proofErr w:type="spellEnd"/>
            <w:r w:rsidRPr="00D81DCD">
              <w:rPr>
                <w:rFonts w:ascii="Arial" w:hAnsi="Arial" w:cs="Arial"/>
                <w:sz w:val="24"/>
                <w:szCs w:val="24"/>
              </w:rPr>
              <w:t xml:space="preserve"> Road, </w:t>
            </w:r>
            <w:proofErr w:type="spellStart"/>
            <w:r w:rsidRPr="00D81DCD">
              <w:rPr>
                <w:rFonts w:ascii="Arial" w:hAnsi="Arial" w:cs="Arial"/>
                <w:sz w:val="24"/>
                <w:szCs w:val="24"/>
              </w:rPr>
              <w:t>Hartcliffe</w:t>
            </w:r>
            <w:proofErr w:type="spellEnd"/>
            <w:r w:rsidRPr="00D81DCD">
              <w:rPr>
                <w:rFonts w:ascii="Arial" w:hAnsi="Arial" w:cs="Arial"/>
                <w:sz w:val="24"/>
                <w:szCs w:val="24"/>
              </w:rPr>
              <w:t>, BS13ORF</w:t>
            </w:r>
          </w:p>
        </w:tc>
        <w:tc>
          <w:tcPr>
            <w:tcW w:w="1701" w:type="dxa"/>
          </w:tcPr>
          <w:p w:rsidR="000B5160" w:rsidRPr="00D81DCD" w:rsidRDefault="00B2052F" w:rsidP="0032753F">
            <w:pPr>
              <w:rPr>
                <w:rFonts w:ascii="Arial" w:hAnsi="Arial" w:cs="Arial"/>
                <w:sz w:val="24"/>
                <w:szCs w:val="24"/>
              </w:rPr>
            </w:pPr>
            <w:r w:rsidRPr="00D81DCD">
              <w:rPr>
                <w:rFonts w:ascii="Arial" w:hAnsi="Arial" w:cs="Arial"/>
                <w:sz w:val="24"/>
                <w:szCs w:val="24"/>
              </w:rPr>
              <w:t>Page 11</w:t>
            </w:r>
          </w:p>
        </w:tc>
      </w:tr>
      <w:tr w:rsidR="00D4614C" w:rsidRPr="008314F3" w:rsidTr="00004B1F">
        <w:tc>
          <w:tcPr>
            <w:tcW w:w="1844" w:type="dxa"/>
          </w:tcPr>
          <w:p w:rsidR="00D4614C" w:rsidRPr="00D4614C" w:rsidRDefault="00D4614C" w:rsidP="0032753F">
            <w:pPr>
              <w:rPr>
                <w:rFonts w:ascii="Arial" w:hAnsi="Arial" w:cs="Arial"/>
                <w:bCs/>
                <w:sz w:val="24"/>
                <w:szCs w:val="24"/>
              </w:rPr>
            </w:pPr>
            <w:r w:rsidRPr="00D4614C">
              <w:rPr>
                <w:rFonts w:ascii="Arial" w:hAnsi="Arial" w:cs="Arial"/>
                <w:bCs/>
                <w:sz w:val="24"/>
                <w:szCs w:val="24"/>
              </w:rPr>
              <w:t xml:space="preserve">Secondary trauma </w:t>
            </w:r>
          </w:p>
        </w:tc>
        <w:tc>
          <w:tcPr>
            <w:tcW w:w="1417" w:type="dxa"/>
          </w:tcPr>
          <w:p w:rsidR="00D4614C" w:rsidRPr="00D4614C" w:rsidRDefault="00D4614C" w:rsidP="0032753F">
            <w:pPr>
              <w:rPr>
                <w:rFonts w:ascii="Arial" w:hAnsi="Arial" w:cs="Arial"/>
                <w:sz w:val="24"/>
                <w:szCs w:val="24"/>
              </w:rPr>
            </w:pPr>
            <w:r w:rsidRPr="00D4614C">
              <w:rPr>
                <w:rFonts w:ascii="Arial" w:hAnsi="Arial" w:cs="Arial"/>
                <w:sz w:val="24"/>
                <w:szCs w:val="24"/>
              </w:rPr>
              <w:t>06/1020</w:t>
            </w:r>
          </w:p>
        </w:tc>
        <w:tc>
          <w:tcPr>
            <w:tcW w:w="1701" w:type="dxa"/>
          </w:tcPr>
          <w:p w:rsidR="00D4614C" w:rsidRPr="00D4614C" w:rsidRDefault="00D4614C" w:rsidP="0032753F">
            <w:pPr>
              <w:rPr>
                <w:rFonts w:ascii="Arial" w:hAnsi="Arial" w:cs="Arial"/>
                <w:sz w:val="24"/>
                <w:szCs w:val="24"/>
              </w:rPr>
            </w:pPr>
            <w:r w:rsidRPr="00D4614C">
              <w:rPr>
                <w:rFonts w:ascii="Arial" w:hAnsi="Arial" w:cs="Arial"/>
                <w:sz w:val="24"/>
                <w:szCs w:val="24"/>
              </w:rPr>
              <w:t>9.30am-12.30pm</w:t>
            </w:r>
          </w:p>
        </w:tc>
        <w:tc>
          <w:tcPr>
            <w:tcW w:w="2552" w:type="dxa"/>
          </w:tcPr>
          <w:p w:rsidR="00D4614C" w:rsidRPr="00D4614C" w:rsidRDefault="00D4614C" w:rsidP="0032753F">
            <w:pPr>
              <w:rPr>
                <w:rFonts w:ascii="Arial" w:hAnsi="Arial" w:cs="Arial"/>
                <w:sz w:val="24"/>
                <w:szCs w:val="24"/>
              </w:rPr>
            </w:pPr>
            <w:r w:rsidRPr="00D4614C">
              <w:rPr>
                <w:rFonts w:ascii="Arial" w:hAnsi="Arial" w:cs="Arial"/>
                <w:sz w:val="24"/>
                <w:szCs w:val="24"/>
              </w:rPr>
              <w:t>tbc</w:t>
            </w:r>
          </w:p>
        </w:tc>
        <w:tc>
          <w:tcPr>
            <w:tcW w:w="1701" w:type="dxa"/>
          </w:tcPr>
          <w:p w:rsidR="00D4614C" w:rsidRPr="00D4614C" w:rsidRDefault="00D4614C" w:rsidP="0032753F">
            <w:pPr>
              <w:rPr>
                <w:rFonts w:ascii="Arial" w:hAnsi="Arial" w:cs="Arial"/>
                <w:sz w:val="24"/>
                <w:szCs w:val="24"/>
              </w:rPr>
            </w:pPr>
            <w:r w:rsidRPr="00D4614C">
              <w:rPr>
                <w:rFonts w:ascii="Arial" w:hAnsi="Arial" w:cs="Arial"/>
                <w:sz w:val="24"/>
                <w:szCs w:val="24"/>
              </w:rPr>
              <w:t>tbc</w:t>
            </w:r>
          </w:p>
        </w:tc>
      </w:tr>
    </w:tbl>
    <w:p w:rsidR="006C522E" w:rsidRDefault="006C522E" w:rsidP="00CE793A">
      <w:pPr>
        <w:rPr>
          <w:rFonts w:ascii="Arial" w:hAnsi="Arial" w:cs="Arial"/>
          <w:b/>
          <w:sz w:val="28"/>
          <w:szCs w:val="28"/>
          <w:u w:val="single"/>
        </w:rPr>
      </w:pPr>
    </w:p>
    <w:p w:rsidR="00454187" w:rsidRDefault="00454187" w:rsidP="00CE793A">
      <w:pPr>
        <w:rPr>
          <w:rFonts w:ascii="Arial" w:hAnsi="Arial" w:cs="Arial"/>
          <w:b/>
          <w:i/>
          <w:sz w:val="28"/>
          <w:szCs w:val="28"/>
          <w:u w:val="single"/>
        </w:rPr>
      </w:pPr>
    </w:p>
    <w:p w:rsidR="00454187" w:rsidRDefault="00454187" w:rsidP="00CE793A">
      <w:pPr>
        <w:rPr>
          <w:rFonts w:ascii="Arial" w:hAnsi="Arial" w:cs="Arial"/>
          <w:b/>
          <w:i/>
          <w:sz w:val="28"/>
          <w:szCs w:val="28"/>
          <w:u w:val="single"/>
        </w:rPr>
      </w:pPr>
    </w:p>
    <w:p w:rsidR="00454187" w:rsidRDefault="00454187" w:rsidP="00CE793A">
      <w:pPr>
        <w:rPr>
          <w:rFonts w:ascii="Arial" w:hAnsi="Arial" w:cs="Arial"/>
          <w:b/>
          <w:i/>
          <w:sz w:val="28"/>
          <w:szCs w:val="28"/>
          <w:u w:val="single"/>
        </w:rPr>
      </w:pPr>
    </w:p>
    <w:p w:rsidR="00454187" w:rsidRDefault="00454187" w:rsidP="00CE793A">
      <w:pPr>
        <w:rPr>
          <w:rFonts w:ascii="Arial" w:hAnsi="Arial" w:cs="Arial"/>
          <w:b/>
          <w:i/>
          <w:sz w:val="28"/>
          <w:szCs w:val="28"/>
          <w:u w:val="single"/>
        </w:rPr>
      </w:pPr>
    </w:p>
    <w:p w:rsidR="00B2052F" w:rsidRDefault="00B2052F" w:rsidP="00CE793A">
      <w:pPr>
        <w:rPr>
          <w:rFonts w:ascii="Arial" w:hAnsi="Arial" w:cs="Arial"/>
          <w:b/>
          <w:i/>
          <w:sz w:val="28"/>
          <w:szCs w:val="28"/>
          <w:u w:val="single"/>
        </w:rPr>
      </w:pPr>
    </w:p>
    <w:p w:rsidR="00454187" w:rsidRDefault="00CE793A" w:rsidP="00CE793A">
      <w:pPr>
        <w:rPr>
          <w:rFonts w:ascii="Arial" w:hAnsi="Arial" w:cs="Arial"/>
          <w:b/>
          <w:sz w:val="28"/>
          <w:szCs w:val="28"/>
          <w:u w:val="single"/>
        </w:rPr>
      </w:pPr>
      <w:r>
        <w:rPr>
          <w:rFonts w:ascii="Arial" w:hAnsi="Arial" w:cs="Arial"/>
          <w:b/>
          <w:sz w:val="28"/>
          <w:szCs w:val="28"/>
          <w:u w:val="single"/>
        </w:rPr>
        <w:t>F</w:t>
      </w:r>
      <w:r w:rsidRPr="00405A5E">
        <w:rPr>
          <w:rFonts w:ascii="Arial" w:hAnsi="Arial" w:cs="Arial"/>
          <w:b/>
          <w:sz w:val="28"/>
          <w:szCs w:val="28"/>
          <w:u w:val="single"/>
        </w:rPr>
        <w:t xml:space="preserve">oundation Programme: </w:t>
      </w:r>
      <w:r>
        <w:rPr>
          <w:rFonts w:ascii="Arial" w:hAnsi="Arial" w:cs="Arial"/>
          <w:b/>
          <w:sz w:val="28"/>
          <w:szCs w:val="28"/>
          <w:u w:val="single"/>
        </w:rPr>
        <w:t xml:space="preserve">Course Description </w:t>
      </w:r>
      <w:r w:rsidRPr="00405A5E">
        <w:rPr>
          <w:rFonts w:ascii="Arial" w:hAnsi="Arial" w:cs="Arial"/>
          <w:b/>
          <w:sz w:val="28"/>
          <w:szCs w:val="28"/>
          <w:u w:val="single"/>
        </w:rPr>
        <w:t>for each Core Face-to-face Subject:</w:t>
      </w:r>
    </w:p>
    <w:p w:rsidR="00CE793A" w:rsidRPr="00CE793A" w:rsidRDefault="00CE793A" w:rsidP="00CE793A">
      <w:pPr>
        <w:pStyle w:val="ListParagraph"/>
        <w:numPr>
          <w:ilvl w:val="0"/>
          <w:numId w:val="14"/>
        </w:numPr>
        <w:rPr>
          <w:rFonts w:ascii="Arial" w:hAnsi="Arial" w:cs="Arial"/>
          <w:sz w:val="24"/>
          <w:szCs w:val="24"/>
        </w:rPr>
      </w:pPr>
      <w:r w:rsidRPr="00CE793A">
        <w:rPr>
          <w:rFonts w:ascii="Arial" w:hAnsi="Arial" w:cs="Arial"/>
          <w:b/>
          <w:sz w:val="24"/>
          <w:szCs w:val="24"/>
        </w:rPr>
        <w:lastRenderedPageBreak/>
        <w:t>Why and How (over 3 sessions):</w:t>
      </w:r>
    </w:p>
    <w:p w:rsidR="006B0C71" w:rsidRPr="00CE793A" w:rsidRDefault="00CE793A" w:rsidP="00CE793A">
      <w:pPr>
        <w:rPr>
          <w:rFonts w:ascii="Arial" w:hAnsi="Arial" w:cs="Arial"/>
          <w:sz w:val="24"/>
          <w:szCs w:val="24"/>
        </w:rPr>
      </w:pPr>
      <w:r>
        <w:rPr>
          <w:rFonts w:ascii="Arial" w:hAnsi="Arial" w:cs="Arial"/>
          <w:sz w:val="24"/>
          <w:szCs w:val="24"/>
        </w:rPr>
        <w:t xml:space="preserve">This established course is run by Thinking Allowed and consists of three sessions in </w:t>
      </w:r>
      <w:r w:rsidRPr="005C7161">
        <w:rPr>
          <w:rFonts w:ascii="Arial" w:hAnsi="Arial" w:cs="Arial"/>
          <w:sz w:val="24"/>
          <w:szCs w:val="24"/>
        </w:rPr>
        <w:t>total.</w:t>
      </w:r>
      <w:r w:rsidR="00454187">
        <w:rPr>
          <w:rFonts w:ascii="Arial" w:hAnsi="Arial" w:cs="Arial"/>
          <w:sz w:val="24"/>
          <w:szCs w:val="24"/>
        </w:rPr>
        <w:t xml:space="preserve"> </w:t>
      </w:r>
      <w:r w:rsidRPr="00A02777">
        <w:rPr>
          <w:rFonts w:ascii="Arial" w:hAnsi="Arial" w:cs="Arial"/>
          <w:sz w:val="24"/>
          <w:szCs w:val="24"/>
        </w:rPr>
        <w:t xml:space="preserve">The training includes: Introduction to attachment theory and its significance in normal infant development. The impact of attachment experiences on brain </w:t>
      </w:r>
      <w:proofErr w:type="gramStart"/>
      <w:r w:rsidRPr="00A02777">
        <w:rPr>
          <w:rFonts w:ascii="Arial" w:hAnsi="Arial" w:cs="Arial"/>
          <w:sz w:val="24"/>
          <w:szCs w:val="24"/>
        </w:rPr>
        <w:t>development .</w:t>
      </w:r>
      <w:proofErr w:type="gramEnd"/>
      <w:r w:rsidRPr="00A02777">
        <w:rPr>
          <w:rFonts w:ascii="Arial" w:hAnsi="Arial" w:cs="Arial"/>
          <w:sz w:val="24"/>
          <w:szCs w:val="24"/>
        </w:rPr>
        <w:t xml:space="preserve"> </w:t>
      </w:r>
      <w:proofErr w:type="gramStart"/>
      <w:r w:rsidRPr="00A02777">
        <w:rPr>
          <w:rFonts w:ascii="Arial" w:hAnsi="Arial" w:cs="Arial"/>
          <w:sz w:val="24"/>
          <w:szCs w:val="24"/>
        </w:rPr>
        <w:t>The impact of trauma on child development.</w:t>
      </w:r>
      <w:proofErr w:type="gramEnd"/>
      <w:r w:rsidRPr="00A02777">
        <w:rPr>
          <w:rFonts w:ascii="Arial" w:hAnsi="Arial" w:cs="Arial"/>
          <w:sz w:val="24"/>
          <w:szCs w:val="24"/>
        </w:rPr>
        <w:t xml:space="preserve"> </w:t>
      </w:r>
      <w:proofErr w:type="gramStart"/>
      <w:r w:rsidRPr="00A02777">
        <w:rPr>
          <w:rFonts w:ascii="Arial" w:hAnsi="Arial" w:cs="Arial"/>
          <w:sz w:val="24"/>
          <w:szCs w:val="24"/>
        </w:rPr>
        <w:t>Different attachment styles.</w:t>
      </w:r>
      <w:proofErr w:type="gramEnd"/>
      <w:r w:rsidRPr="00A02777">
        <w:rPr>
          <w:rFonts w:ascii="Arial" w:hAnsi="Arial" w:cs="Arial"/>
          <w:sz w:val="24"/>
          <w:szCs w:val="24"/>
        </w:rPr>
        <w:t xml:space="preserve"> The meaning behind children’s behaviour; understanding and responding to complex emotions and behaviours such as the need to be in control, pervasive shame and extreme anger. </w:t>
      </w:r>
      <w:proofErr w:type="gramStart"/>
      <w:r w:rsidRPr="00A02777">
        <w:rPr>
          <w:rFonts w:ascii="Arial" w:hAnsi="Arial" w:cs="Arial"/>
          <w:sz w:val="24"/>
          <w:szCs w:val="24"/>
        </w:rPr>
        <w:t>Interventions in managing family atmosphere.</w:t>
      </w:r>
      <w:proofErr w:type="gramEnd"/>
      <w:r w:rsidRPr="00A02777">
        <w:rPr>
          <w:rFonts w:ascii="Arial" w:hAnsi="Arial" w:cs="Arial"/>
          <w:sz w:val="24"/>
          <w:szCs w:val="24"/>
        </w:rPr>
        <w:t xml:space="preserve"> </w:t>
      </w:r>
      <w:proofErr w:type="gramStart"/>
      <w:r w:rsidRPr="00A02777">
        <w:rPr>
          <w:rFonts w:ascii="Arial" w:hAnsi="Arial" w:cs="Arial"/>
          <w:sz w:val="24"/>
          <w:szCs w:val="24"/>
        </w:rPr>
        <w:t>The impact of children’s behaviour on parents and carers.</w:t>
      </w:r>
      <w:proofErr w:type="gramEnd"/>
      <w:r w:rsidRPr="00A02777">
        <w:rPr>
          <w:rFonts w:ascii="Arial" w:hAnsi="Arial" w:cs="Arial"/>
          <w:sz w:val="24"/>
          <w:szCs w:val="24"/>
        </w:rPr>
        <w:t xml:space="preserve"> </w:t>
      </w:r>
      <w:proofErr w:type="gramStart"/>
      <w:r w:rsidRPr="00A02777">
        <w:rPr>
          <w:rFonts w:ascii="Arial" w:hAnsi="Arial" w:cs="Arial"/>
          <w:sz w:val="24"/>
          <w:szCs w:val="24"/>
        </w:rPr>
        <w:t>Looking after yourself and your emotions.</w:t>
      </w:r>
      <w:proofErr w:type="gramEnd"/>
    </w:p>
    <w:p w:rsidR="00CE793A" w:rsidRPr="00F5276D" w:rsidRDefault="00CE793A" w:rsidP="00CE793A">
      <w:pPr>
        <w:pStyle w:val="ListParagraph"/>
        <w:numPr>
          <w:ilvl w:val="0"/>
          <w:numId w:val="9"/>
        </w:numPr>
        <w:rPr>
          <w:rFonts w:ascii="Arial" w:hAnsi="Arial" w:cs="Arial"/>
          <w:b/>
          <w:sz w:val="24"/>
          <w:szCs w:val="24"/>
        </w:rPr>
      </w:pPr>
      <w:r w:rsidRPr="00A02777">
        <w:rPr>
          <w:rFonts w:ascii="Arial" w:hAnsi="Arial" w:cs="Arial"/>
          <w:b/>
          <w:sz w:val="24"/>
          <w:szCs w:val="24"/>
        </w:rPr>
        <w:t xml:space="preserve">Child Protection /Safeguarding Children: </w:t>
      </w:r>
      <w:r w:rsidRPr="00F5276D">
        <w:rPr>
          <w:rFonts w:ascii="Arial" w:hAnsi="Arial" w:cs="Arial"/>
          <w:sz w:val="24"/>
          <w:szCs w:val="24"/>
        </w:rPr>
        <w:t>‘</w:t>
      </w:r>
      <w:r w:rsidRPr="00F5276D">
        <w:rPr>
          <w:rFonts w:ascii="Arial" w:hAnsi="Arial" w:cs="Arial"/>
          <w:b/>
          <w:sz w:val="24"/>
          <w:szCs w:val="24"/>
        </w:rPr>
        <w:t>Working Together: Our Shared Responsibility’ (formerly Introductory course)</w:t>
      </w:r>
      <w:r w:rsidRPr="00F5276D">
        <w:rPr>
          <w:rFonts w:ascii="Arial" w:hAnsi="Arial" w:cs="Arial"/>
          <w:sz w:val="24"/>
          <w:szCs w:val="24"/>
        </w:rPr>
        <w:t xml:space="preserve"> </w:t>
      </w:r>
    </w:p>
    <w:p w:rsidR="00CE793A" w:rsidRDefault="00CE793A" w:rsidP="00CE793A">
      <w:pPr>
        <w:rPr>
          <w:rFonts w:ascii="Arial" w:hAnsi="Arial" w:cs="Arial"/>
          <w:sz w:val="24"/>
          <w:szCs w:val="24"/>
        </w:rPr>
      </w:pPr>
      <w:r w:rsidRPr="00EE2FAB">
        <w:rPr>
          <w:rFonts w:ascii="Arial" w:hAnsi="Arial" w:cs="Arial"/>
          <w:sz w:val="24"/>
          <w:szCs w:val="24"/>
        </w:rPr>
        <w:t xml:space="preserve">This </w:t>
      </w:r>
      <w:r>
        <w:rPr>
          <w:rFonts w:ascii="Arial" w:hAnsi="Arial" w:cs="Arial"/>
          <w:sz w:val="24"/>
          <w:szCs w:val="24"/>
        </w:rPr>
        <w:t xml:space="preserve">is a Multi-Agency </w:t>
      </w:r>
      <w:r w:rsidRPr="00EE2FAB">
        <w:rPr>
          <w:rFonts w:ascii="Arial" w:hAnsi="Arial" w:cs="Arial"/>
          <w:sz w:val="24"/>
          <w:szCs w:val="24"/>
        </w:rPr>
        <w:t xml:space="preserve">course </w:t>
      </w:r>
      <w:r>
        <w:rPr>
          <w:rFonts w:ascii="Arial" w:hAnsi="Arial" w:cs="Arial"/>
          <w:sz w:val="24"/>
          <w:szCs w:val="24"/>
        </w:rPr>
        <w:t xml:space="preserve">and it </w:t>
      </w:r>
      <w:r w:rsidRPr="00EE2FAB">
        <w:rPr>
          <w:rFonts w:ascii="Arial" w:hAnsi="Arial" w:cs="Arial"/>
          <w:sz w:val="24"/>
          <w:szCs w:val="24"/>
        </w:rPr>
        <w:t xml:space="preserve">is run by </w:t>
      </w:r>
      <w:r w:rsidR="000B0036" w:rsidRPr="000B0036">
        <w:rPr>
          <w:rFonts w:ascii="Arial" w:hAnsi="Arial" w:cs="Arial"/>
          <w:sz w:val="24"/>
          <w:szCs w:val="24"/>
        </w:rPr>
        <w:t xml:space="preserve">Keeping Bristol Safe Partnership </w:t>
      </w:r>
      <w:r w:rsidR="000B0036">
        <w:rPr>
          <w:rFonts w:ascii="Arial" w:hAnsi="Arial" w:cs="Arial"/>
          <w:sz w:val="24"/>
          <w:szCs w:val="24"/>
        </w:rPr>
        <w:t xml:space="preserve">(formerly </w:t>
      </w:r>
      <w:r w:rsidR="000B0036" w:rsidRPr="000B0036">
        <w:rPr>
          <w:rFonts w:ascii="Arial" w:hAnsi="Arial" w:cs="Arial"/>
          <w:sz w:val="24"/>
          <w:szCs w:val="24"/>
        </w:rPr>
        <w:t>Bristol Sa</w:t>
      </w:r>
      <w:r w:rsidR="000B0036">
        <w:rPr>
          <w:rFonts w:ascii="Arial" w:hAnsi="Arial" w:cs="Arial"/>
          <w:sz w:val="24"/>
          <w:szCs w:val="24"/>
        </w:rPr>
        <w:t>feguarding Children Board)</w:t>
      </w:r>
      <w:r w:rsidR="000B0036" w:rsidRPr="000B0036">
        <w:rPr>
          <w:rFonts w:ascii="Arial" w:hAnsi="Arial" w:cs="Arial"/>
          <w:sz w:val="24"/>
          <w:szCs w:val="24"/>
        </w:rPr>
        <w:t xml:space="preserve">. </w:t>
      </w:r>
      <w:r>
        <w:rPr>
          <w:rFonts w:ascii="Arial" w:hAnsi="Arial" w:cs="Arial"/>
          <w:sz w:val="24"/>
          <w:szCs w:val="24"/>
        </w:rPr>
        <w:t>T</w:t>
      </w:r>
      <w:r w:rsidRPr="00EE2FAB">
        <w:rPr>
          <w:rFonts w:ascii="Arial" w:hAnsi="Arial" w:cs="Arial"/>
          <w:sz w:val="24"/>
          <w:szCs w:val="24"/>
        </w:rPr>
        <w:t xml:space="preserve">he aim is to </w:t>
      </w:r>
      <w:r>
        <w:rPr>
          <w:rFonts w:ascii="Arial" w:hAnsi="Arial" w:cs="Arial"/>
          <w:sz w:val="24"/>
          <w:szCs w:val="24"/>
        </w:rPr>
        <w:t xml:space="preserve">develop knowledge and skills to </w:t>
      </w:r>
      <w:r w:rsidRPr="00EE2FAB">
        <w:rPr>
          <w:rFonts w:ascii="Arial" w:hAnsi="Arial" w:cs="Arial"/>
          <w:sz w:val="24"/>
          <w:szCs w:val="24"/>
        </w:rPr>
        <w:t>inc</w:t>
      </w:r>
      <w:r>
        <w:rPr>
          <w:rFonts w:ascii="Arial" w:hAnsi="Arial" w:cs="Arial"/>
          <w:sz w:val="24"/>
          <w:szCs w:val="24"/>
        </w:rPr>
        <w:t>r</w:t>
      </w:r>
      <w:r w:rsidRPr="00EE2FAB">
        <w:rPr>
          <w:rFonts w:ascii="Arial" w:hAnsi="Arial" w:cs="Arial"/>
          <w:sz w:val="24"/>
          <w:szCs w:val="24"/>
        </w:rPr>
        <w:t xml:space="preserve">ease your understanding of the roles of other agencies in child protection and the importance of working together to keep children safe.  The course will cover signs and symptoms of </w:t>
      </w:r>
      <w:r>
        <w:rPr>
          <w:rFonts w:ascii="Arial" w:hAnsi="Arial" w:cs="Arial"/>
          <w:sz w:val="24"/>
          <w:szCs w:val="24"/>
        </w:rPr>
        <w:t>child abuse, the processes used for safeguarding and child protection concerns in Bristol</w:t>
      </w:r>
      <w:r w:rsidRPr="00EE2FAB">
        <w:rPr>
          <w:rFonts w:ascii="Arial" w:hAnsi="Arial" w:cs="Arial"/>
          <w:sz w:val="24"/>
          <w:szCs w:val="24"/>
        </w:rPr>
        <w:t>, individual responsibility over c</w:t>
      </w:r>
      <w:r>
        <w:rPr>
          <w:rFonts w:ascii="Arial" w:hAnsi="Arial" w:cs="Arial"/>
          <w:sz w:val="24"/>
          <w:szCs w:val="24"/>
        </w:rPr>
        <w:t>oncerns about child abuse and h</w:t>
      </w:r>
      <w:r w:rsidRPr="00EE2FAB">
        <w:rPr>
          <w:rFonts w:ascii="Arial" w:hAnsi="Arial" w:cs="Arial"/>
          <w:sz w:val="24"/>
          <w:szCs w:val="24"/>
        </w:rPr>
        <w:t xml:space="preserve">ow to make sure children are listened to. </w:t>
      </w:r>
    </w:p>
    <w:p w:rsidR="00FA2AEA" w:rsidRPr="00EE261F" w:rsidRDefault="00CE793A" w:rsidP="00CE793A">
      <w:pPr>
        <w:rPr>
          <w:rFonts w:ascii="Arial" w:hAnsi="Arial" w:cs="Arial"/>
          <w:sz w:val="24"/>
          <w:szCs w:val="24"/>
        </w:rPr>
      </w:pPr>
      <w:r w:rsidRPr="00F22BE4">
        <w:rPr>
          <w:rFonts w:ascii="Arial" w:hAnsi="Arial" w:cs="Arial"/>
          <w:sz w:val="24"/>
          <w:szCs w:val="24"/>
        </w:rPr>
        <w:t>This cour</w:t>
      </w:r>
      <w:r>
        <w:rPr>
          <w:rFonts w:ascii="Arial" w:hAnsi="Arial" w:cs="Arial"/>
          <w:sz w:val="24"/>
          <w:szCs w:val="24"/>
        </w:rPr>
        <w:t>s</w:t>
      </w:r>
      <w:r w:rsidR="000B0036">
        <w:rPr>
          <w:rFonts w:ascii="Arial" w:hAnsi="Arial" w:cs="Arial"/>
          <w:sz w:val="24"/>
          <w:szCs w:val="24"/>
        </w:rPr>
        <w:t>e requires the completion of a specific</w:t>
      </w:r>
      <w:r>
        <w:rPr>
          <w:rFonts w:ascii="Arial" w:hAnsi="Arial" w:cs="Arial"/>
          <w:sz w:val="24"/>
          <w:szCs w:val="24"/>
        </w:rPr>
        <w:t xml:space="preserve"> booking </w:t>
      </w:r>
      <w:r w:rsidRPr="00F22BE4">
        <w:rPr>
          <w:rFonts w:ascii="Arial" w:hAnsi="Arial" w:cs="Arial"/>
          <w:sz w:val="24"/>
          <w:szCs w:val="24"/>
        </w:rPr>
        <w:t xml:space="preserve">form </w:t>
      </w:r>
      <w:r>
        <w:rPr>
          <w:rFonts w:ascii="Arial" w:hAnsi="Arial" w:cs="Arial"/>
          <w:sz w:val="24"/>
          <w:szCs w:val="24"/>
        </w:rPr>
        <w:t xml:space="preserve">which </w:t>
      </w:r>
      <w:r w:rsidRPr="00F22BE4">
        <w:rPr>
          <w:rFonts w:ascii="Arial" w:hAnsi="Arial" w:cs="Arial"/>
          <w:sz w:val="24"/>
          <w:szCs w:val="24"/>
        </w:rPr>
        <w:t xml:space="preserve">can be found here: </w:t>
      </w:r>
      <w:hyperlink r:id="rId13" w:history="1">
        <w:r w:rsidRPr="00F22BE4">
          <w:rPr>
            <w:rStyle w:val="Hyperlink"/>
            <w:rFonts w:ascii="Arial" w:hAnsi="Arial" w:cs="Arial"/>
            <w:sz w:val="24"/>
            <w:szCs w:val="24"/>
          </w:rPr>
          <w:t>https://bristolsafeguarding.org/children-home/training/inter-agency-training/</w:t>
        </w:r>
      </w:hyperlink>
      <w:r>
        <w:rPr>
          <w:rStyle w:val="Hyperlink"/>
          <w:rFonts w:ascii="Arial" w:hAnsi="Arial" w:cs="Arial"/>
          <w:sz w:val="24"/>
          <w:szCs w:val="24"/>
        </w:rPr>
        <w:t xml:space="preserve">.   </w:t>
      </w:r>
      <w:r>
        <w:rPr>
          <w:rFonts w:ascii="Arial" w:hAnsi="Arial" w:cs="Arial"/>
          <w:sz w:val="24"/>
          <w:szCs w:val="24"/>
        </w:rPr>
        <w:t>Please specify your two preferred dates on your application form</w:t>
      </w:r>
      <w:r w:rsidR="00EE261F">
        <w:rPr>
          <w:rFonts w:ascii="Arial" w:hAnsi="Arial" w:cs="Arial"/>
          <w:sz w:val="24"/>
          <w:szCs w:val="24"/>
        </w:rPr>
        <w:t xml:space="preserve"> </w:t>
      </w:r>
      <w:r>
        <w:rPr>
          <w:rFonts w:ascii="Arial" w:hAnsi="Arial" w:cs="Arial"/>
          <w:sz w:val="24"/>
          <w:szCs w:val="24"/>
        </w:rPr>
        <w:t>as the number of places per course will be subject to availability</w:t>
      </w:r>
      <w:r w:rsidRPr="006B0C71">
        <w:rPr>
          <w:rFonts w:ascii="Arial" w:hAnsi="Arial" w:cs="Arial"/>
          <w:i/>
          <w:sz w:val="24"/>
          <w:szCs w:val="24"/>
        </w:rPr>
        <w:t xml:space="preserve">.  </w:t>
      </w:r>
      <w:r w:rsidR="00EE261F" w:rsidRPr="006B0C71">
        <w:rPr>
          <w:rFonts w:ascii="Arial" w:hAnsi="Arial" w:cs="Arial"/>
          <w:i/>
          <w:sz w:val="24"/>
          <w:szCs w:val="24"/>
        </w:rPr>
        <w:t>Leave the cost code section blank and use these details in the address, tel. no and email section: Fostering Service, Bristol City Council, 7</w:t>
      </w:r>
      <w:r w:rsidR="00EE261F" w:rsidRPr="006B0C71">
        <w:rPr>
          <w:rFonts w:ascii="Arial" w:hAnsi="Arial" w:cs="Arial"/>
          <w:i/>
          <w:sz w:val="24"/>
          <w:szCs w:val="24"/>
          <w:vertAlign w:val="superscript"/>
        </w:rPr>
        <w:t>th</w:t>
      </w:r>
      <w:r w:rsidR="00EE261F" w:rsidRPr="006B0C71">
        <w:rPr>
          <w:rFonts w:ascii="Arial" w:hAnsi="Arial" w:cs="Arial"/>
          <w:i/>
          <w:sz w:val="24"/>
          <w:szCs w:val="24"/>
        </w:rPr>
        <w:t xml:space="preserve"> Floor, B-Bond, PO Box 3176, BS39FS, tel</w:t>
      </w:r>
      <w:r w:rsidR="006B0C71">
        <w:rPr>
          <w:rFonts w:ascii="Arial" w:hAnsi="Arial" w:cs="Arial"/>
          <w:i/>
          <w:sz w:val="24"/>
          <w:szCs w:val="24"/>
        </w:rPr>
        <w:t>.</w:t>
      </w:r>
      <w:r w:rsidR="00EE261F" w:rsidRPr="006B0C71">
        <w:rPr>
          <w:rFonts w:ascii="Arial" w:hAnsi="Arial" w:cs="Arial"/>
          <w:i/>
          <w:sz w:val="24"/>
          <w:szCs w:val="24"/>
        </w:rPr>
        <w:t xml:space="preserve"> no: 01173534200, </w:t>
      </w:r>
      <w:hyperlink r:id="rId14" w:history="1">
        <w:r w:rsidR="00EE261F" w:rsidRPr="006B0C71">
          <w:rPr>
            <w:rFonts w:ascii="Arial" w:hAnsi="Arial" w:cs="Arial"/>
            <w:i/>
            <w:color w:val="0000FF"/>
            <w:sz w:val="24"/>
            <w:szCs w:val="24"/>
            <w:u w:val="single"/>
            <w:lang w:eastAsia="en-GB"/>
          </w:rPr>
          <w:t>fostercarertraining@bristol.gov.uk</w:t>
        </w:r>
      </w:hyperlink>
      <w:r w:rsidR="00EE261F" w:rsidRPr="006B0C71">
        <w:rPr>
          <w:rFonts w:ascii="Arial" w:hAnsi="Arial" w:cs="Arial"/>
          <w:i/>
          <w:sz w:val="24"/>
          <w:szCs w:val="24"/>
          <w:lang w:eastAsia="en-GB"/>
        </w:rPr>
        <w:t xml:space="preserve">. </w:t>
      </w:r>
      <w:proofErr w:type="gramStart"/>
      <w:r w:rsidR="006B0C71" w:rsidRPr="006B0C71">
        <w:rPr>
          <w:rFonts w:ascii="Arial" w:hAnsi="Arial" w:cs="Arial"/>
          <w:i/>
          <w:sz w:val="24"/>
          <w:szCs w:val="24"/>
          <w:lang w:eastAsia="en-GB"/>
        </w:rPr>
        <w:t>and</w:t>
      </w:r>
      <w:proofErr w:type="gramEnd"/>
      <w:r w:rsidR="006B0C71" w:rsidRPr="006B0C71">
        <w:rPr>
          <w:rFonts w:ascii="Arial" w:hAnsi="Arial" w:cs="Arial"/>
          <w:i/>
          <w:sz w:val="24"/>
          <w:szCs w:val="24"/>
          <w:lang w:eastAsia="en-GB"/>
        </w:rPr>
        <w:t xml:space="preserve"> put your Supervisin</w:t>
      </w:r>
      <w:r w:rsidR="00F844EE">
        <w:rPr>
          <w:rFonts w:ascii="Arial" w:hAnsi="Arial" w:cs="Arial"/>
          <w:i/>
          <w:sz w:val="24"/>
          <w:szCs w:val="24"/>
          <w:lang w:eastAsia="en-GB"/>
        </w:rPr>
        <w:t xml:space="preserve">g Social Worker’s name where it asks for a </w:t>
      </w:r>
      <w:r w:rsidR="006B0C71" w:rsidRPr="006B0C71">
        <w:rPr>
          <w:rFonts w:ascii="Arial" w:hAnsi="Arial" w:cs="Arial"/>
          <w:i/>
          <w:sz w:val="24"/>
          <w:szCs w:val="24"/>
          <w:lang w:eastAsia="en-GB"/>
        </w:rPr>
        <w:t>line manager</w:t>
      </w:r>
      <w:r w:rsidR="006B0C71">
        <w:rPr>
          <w:rFonts w:ascii="Arial" w:hAnsi="Arial" w:cs="Arial"/>
          <w:sz w:val="24"/>
          <w:szCs w:val="24"/>
          <w:lang w:eastAsia="en-GB"/>
        </w:rPr>
        <w:t xml:space="preserve">.  </w:t>
      </w:r>
      <w:r w:rsidR="00EE261F" w:rsidRPr="006B0C71">
        <w:rPr>
          <w:rFonts w:ascii="Arial" w:hAnsi="Arial" w:cs="Arial"/>
          <w:sz w:val="24"/>
          <w:szCs w:val="24"/>
          <w:u w:val="single"/>
          <w:lang w:eastAsia="en-GB"/>
        </w:rPr>
        <w:t xml:space="preserve">Please be aware that the Fostering Service will be charged by the </w:t>
      </w:r>
      <w:r w:rsidR="00F844EE">
        <w:rPr>
          <w:rFonts w:ascii="Arial" w:hAnsi="Arial" w:cs="Arial"/>
          <w:sz w:val="24"/>
          <w:szCs w:val="24"/>
          <w:u w:val="single"/>
          <w:lang w:eastAsia="en-GB"/>
        </w:rPr>
        <w:t>council if you do not attend this</w:t>
      </w:r>
      <w:r w:rsidR="00EE261F" w:rsidRPr="006B0C71">
        <w:rPr>
          <w:rFonts w:ascii="Arial" w:hAnsi="Arial" w:cs="Arial"/>
          <w:sz w:val="24"/>
          <w:szCs w:val="24"/>
          <w:u w:val="single"/>
          <w:lang w:eastAsia="en-GB"/>
        </w:rPr>
        <w:t xml:space="preserve"> training so it is really important to cancel in advance if you need to for any reason.</w:t>
      </w:r>
    </w:p>
    <w:p w:rsidR="00CE793A" w:rsidRPr="00A02777" w:rsidRDefault="00CE793A" w:rsidP="00CE793A">
      <w:pPr>
        <w:pStyle w:val="ListParagraph"/>
        <w:numPr>
          <w:ilvl w:val="0"/>
          <w:numId w:val="9"/>
        </w:numPr>
        <w:rPr>
          <w:rFonts w:ascii="Arial" w:hAnsi="Arial" w:cs="Arial"/>
          <w:b/>
          <w:sz w:val="24"/>
          <w:szCs w:val="24"/>
        </w:rPr>
      </w:pPr>
      <w:r w:rsidRPr="00A02777">
        <w:rPr>
          <w:rFonts w:ascii="Arial" w:hAnsi="Arial" w:cs="Arial"/>
          <w:b/>
          <w:sz w:val="24"/>
          <w:szCs w:val="24"/>
        </w:rPr>
        <w:t>Record Keeping and Training Support and Development Standards</w:t>
      </w:r>
      <w:r>
        <w:rPr>
          <w:rFonts w:ascii="Arial" w:hAnsi="Arial" w:cs="Arial"/>
          <w:b/>
          <w:sz w:val="24"/>
          <w:szCs w:val="24"/>
        </w:rPr>
        <w:t xml:space="preserve"> (TSDS)</w:t>
      </w:r>
      <w:r w:rsidRPr="00A02777">
        <w:rPr>
          <w:rFonts w:ascii="Arial" w:hAnsi="Arial" w:cs="Arial"/>
          <w:b/>
          <w:sz w:val="24"/>
          <w:szCs w:val="24"/>
        </w:rPr>
        <w:t>:</w:t>
      </w:r>
    </w:p>
    <w:p w:rsidR="00CE793A" w:rsidRDefault="00CE793A" w:rsidP="00CE793A">
      <w:pPr>
        <w:spacing w:before="100" w:beforeAutospacing="1" w:after="100" w:afterAutospacing="1" w:line="240" w:lineRule="auto"/>
        <w:rPr>
          <w:rFonts w:ascii="Arial" w:hAnsi="Arial" w:cs="Arial"/>
          <w:sz w:val="24"/>
          <w:szCs w:val="24"/>
        </w:rPr>
      </w:pPr>
      <w:r w:rsidRPr="00BA2CD2">
        <w:rPr>
          <w:rFonts w:ascii="Arial" w:hAnsi="Arial" w:cs="Arial"/>
          <w:sz w:val="24"/>
          <w:szCs w:val="24"/>
        </w:rPr>
        <w:t xml:space="preserve">This course will be run by staff from the Fostering Service </w:t>
      </w:r>
      <w:r>
        <w:rPr>
          <w:rFonts w:ascii="Arial" w:hAnsi="Arial" w:cs="Arial"/>
          <w:sz w:val="24"/>
          <w:szCs w:val="24"/>
        </w:rPr>
        <w:t xml:space="preserve">and will focus on: Why we keep records, how, what and when to record, confidentiality, data protection and the importance of reflection and analysis.  </w:t>
      </w:r>
    </w:p>
    <w:p w:rsidR="00CE793A" w:rsidRDefault="00CE793A" w:rsidP="00CE793A">
      <w:pPr>
        <w:spacing w:before="100" w:beforeAutospacing="1" w:after="100" w:afterAutospacing="1" w:line="240" w:lineRule="auto"/>
        <w:rPr>
          <w:rFonts w:ascii="Arial" w:hAnsi="Arial" w:cs="Arial"/>
          <w:sz w:val="24"/>
          <w:szCs w:val="24"/>
        </w:rPr>
      </w:pPr>
      <w:r>
        <w:rPr>
          <w:rFonts w:ascii="Arial" w:hAnsi="Arial" w:cs="Arial"/>
          <w:sz w:val="24"/>
          <w:szCs w:val="24"/>
        </w:rPr>
        <w:t>We will also explore the evidence, skills and knowledge mainstream foster carers need to gather within their first year of fostering</w:t>
      </w:r>
      <w:r w:rsidRPr="007F22B8">
        <w:rPr>
          <w:rFonts w:ascii="Arial" w:hAnsi="Arial" w:cs="Arial"/>
          <w:sz w:val="24"/>
          <w:szCs w:val="24"/>
        </w:rPr>
        <w:t xml:space="preserve">, or 18 months for </w:t>
      </w:r>
      <w:r>
        <w:rPr>
          <w:rFonts w:ascii="Arial" w:hAnsi="Arial" w:cs="Arial"/>
          <w:sz w:val="24"/>
          <w:szCs w:val="24"/>
        </w:rPr>
        <w:t>K</w:t>
      </w:r>
      <w:r w:rsidRPr="007F22B8">
        <w:rPr>
          <w:rFonts w:ascii="Arial" w:hAnsi="Arial" w:cs="Arial"/>
          <w:sz w:val="24"/>
          <w:szCs w:val="24"/>
        </w:rPr>
        <w:t xml:space="preserve">inship </w:t>
      </w:r>
      <w:r>
        <w:rPr>
          <w:rFonts w:ascii="Arial" w:hAnsi="Arial" w:cs="Arial"/>
          <w:sz w:val="24"/>
          <w:szCs w:val="24"/>
        </w:rPr>
        <w:t>C</w:t>
      </w:r>
      <w:r w:rsidRPr="007F22B8">
        <w:rPr>
          <w:rFonts w:ascii="Arial" w:hAnsi="Arial" w:cs="Arial"/>
          <w:sz w:val="24"/>
          <w:szCs w:val="24"/>
        </w:rPr>
        <w:t xml:space="preserve">arers, in order to demonstrate meeting their Training, Support </w:t>
      </w:r>
      <w:r>
        <w:rPr>
          <w:rFonts w:ascii="Arial" w:hAnsi="Arial" w:cs="Arial"/>
          <w:sz w:val="24"/>
          <w:szCs w:val="24"/>
        </w:rPr>
        <w:t>and Development Standards, a mandatory national requirement.</w:t>
      </w:r>
    </w:p>
    <w:p w:rsidR="00CE793A" w:rsidRPr="00D81DCD" w:rsidRDefault="00CE793A" w:rsidP="00CE793A">
      <w:pPr>
        <w:pStyle w:val="ListParagraph"/>
        <w:numPr>
          <w:ilvl w:val="0"/>
          <w:numId w:val="9"/>
        </w:numPr>
        <w:rPr>
          <w:rFonts w:ascii="Arial" w:hAnsi="Arial" w:cs="Arial"/>
          <w:b/>
          <w:sz w:val="24"/>
          <w:szCs w:val="24"/>
        </w:rPr>
      </w:pPr>
      <w:r w:rsidRPr="00D81DCD">
        <w:rPr>
          <w:rFonts w:ascii="Arial" w:hAnsi="Arial" w:cs="Arial"/>
          <w:b/>
          <w:sz w:val="24"/>
          <w:szCs w:val="24"/>
        </w:rPr>
        <w:t>Behaviour Management (over two sessions)</w:t>
      </w:r>
    </w:p>
    <w:p w:rsidR="00CE793A" w:rsidRDefault="00CE793A" w:rsidP="00CE793A">
      <w:pPr>
        <w:rPr>
          <w:rFonts w:ascii="Arial" w:hAnsi="Arial" w:cs="Arial"/>
          <w:sz w:val="24"/>
          <w:szCs w:val="24"/>
        </w:rPr>
      </w:pPr>
      <w:r w:rsidRPr="00BA2CD2">
        <w:rPr>
          <w:rFonts w:ascii="Arial" w:hAnsi="Arial" w:cs="Arial"/>
          <w:sz w:val="24"/>
          <w:szCs w:val="24"/>
        </w:rPr>
        <w:lastRenderedPageBreak/>
        <w:t>This course will be jointly run by a member of staff from the Fostering Service and the Placement Support Team.  The course will cover: core principles of positive behaviour management; focusing on supporting children to learn skills to increase success and managing distressed behaviour.</w:t>
      </w:r>
    </w:p>
    <w:p w:rsidR="001D4CA5" w:rsidRDefault="001D4CA5" w:rsidP="001D4CA5">
      <w:pPr>
        <w:pStyle w:val="ListParagraph"/>
        <w:numPr>
          <w:ilvl w:val="0"/>
          <w:numId w:val="7"/>
        </w:numPr>
        <w:rPr>
          <w:rFonts w:ascii="Arial" w:hAnsi="Arial" w:cs="Arial"/>
          <w:b/>
          <w:sz w:val="24"/>
          <w:szCs w:val="24"/>
        </w:rPr>
      </w:pPr>
      <w:r w:rsidRPr="00AA40E1">
        <w:rPr>
          <w:rFonts w:ascii="Arial" w:hAnsi="Arial" w:cs="Arial"/>
          <w:b/>
          <w:sz w:val="24"/>
          <w:szCs w:val="24"/>
        </w:rPr>
        <w:t>First Aid (</w:t>
      </w:r>
      <w:r>
        <w:rPr>
          <w:rFonts w:ascii="Arial" w:hAnsi="Arial" w:cs="Arial"/>
          <w:b/>
          <w:sz w:val="24"/>
          <w:szCs w:val="24"/>
        </w:rPr>
        <w:t xml:space="preserve">one </w:t>
      </w:r>
      <w:r w:rsidR="00EE26BE">
        <w:rPr>
          <w:rFonts w:ascii="Arial" w:hAnsi="Arial" w:cs="Arial"/>
          <w:b/>
          <w:sz w:val="24"/>
          <w:szCs w:val="24"/>
        </w:rPr>
        <w:t>whole day</w:t>
      </w:r>
      <w:r>
        <w:rPr>
          <w:rFonts w:ascii="Arial" w:hAnsi="Arial" w:cs="Arial"/>
          <w:b/>
          <w:sz w:val="24"/>
          <w:szCs w:val="24"/>
        </w:rPr>
        <w:t>)</w:t>
      </w:r>
    </w:p>
    <w:p w:rsidR="001D4CA5" w:rsidRPr="00AA40E1" w:rsidRDefault="001D4CA5" w:rsidP="001D4CA5">
      <w:pPr>
        <w:pStyle w:val="ListParagraph"/>
        <w:rPr>
          <w:rFonts w:ascii="Arial" w:hAnsi="Arial" w:cs="Arial"/>
          <w:b/>
          <w:sz w:val="24"/>
          <w:szCs w:val="24"/>
        </w:rPr>
      </w:pPr>
    </w:p>
    <w:p w:rsidR="001D4CA5" w:rsidRDefault="001D4CA5" w:rsidP="001D4CA5">
      <w:pPr>
        <w:pStyle w:val="ListParagraph"/>
        <w:ind w:left="0"/>
        <w:rPr>
          <w:rFonts w:ascii="Arial" w:hAnsi="Arial" w:cs="Arial"/>
          <w:sz w:val="24"/>
          <w:szCs w:val="24"/>
        </w:rPr>
      </w:pPr>
      <w:r>
        <w:rPr>
          <w:rFonts w:ascii="Arial" w:hAnsi="Arial" w:cs="Arial"/>
          <w:sz w:val="24"/>
          <w:szCs w:val="24"/>
        </w:rPr>
        <w:t xml:space="preserve">This is a one day First Aid course for Carers caring for Infants and Children at home and it is run by </w:t>
      </w:r>
      <w:r w:rsidRPr="005D17CA">
        <w:rPr>
          <w:rFonts w:ascii="Arial" w:hAnsi="Arial" w:cs="Arial"/>
          <w:sz w:val="24"/>
          <w:szCs w:val="24"/>
        </w:rPr>
        <w:t>Acorn Health and Safety</w:t>
      </w:r>
      <w:r>
        <w:rPr>
          <w:rFonts w:ascii="Arial" w:hAnsi="Arial" w:cs="Arial"/>
          <w:sz w:val="24"/>
          <w:szCs w:val="24"/>
        </w:rPr>
        <w:t xml:space="preserve">.  </w:t>
      </w:r>
      <w:r w:rsidRPr="00AA40E1">
        <w:rPr>
          <w:rFonts w:ascii="Arial" w:hAnsi="Arial" w:cs="Arial"/>
          <w:sz w:val="24"/>
          <w:szCs w:val="24"/>
        </w:rPr>
        <w:t>This is a certificated course, so please ensure you can arrive on time and attend the entire course.</w:t>
      </w:r>
      <w:r w:rsidR="006C522E">
        <w:rPr>
          <w:rFonts w:ascii="Arial" w:hAnsi="Arial" w:cs="Arial"/>
          <w:sz w:val="24"/>
          <w:szCs w:val="24"/>
        </w:rPr>
        <w:t xml:space="preserve">  </w:t>
      </w:r>
    </w:p>
    <w:p w:rsidR="001D4CA5" w:rsidRDefault="001D4CA5" w:rsidP="001D4CA5">
      <w:pPr>
        <w:pStyle w:val="ListParagraph"/>
        <w:ind w:left="0"/>
        <w:rPr>
          <w:rFonts w:ascii="Arial" w:hAnsi="Arial" w:cs="Arial"/>
          <w:sz w:val="24"/>
          <w:szCs w:val="24"/>
        </w:rPr>
      </w:pPr>
    </w:p>
    <w:p w:rsidR="001D4CA5" w:rsidRDefault="001D4CA5" w:rsidP="001D4CA5">
      <w:pPr>
        <w:pStyle w:val="ListParagraph"/>
        <w:ind w:left="0"/>
        <w:rPr>
          <w:rFonts w:ascii="Arial" w:hAnsi="Arial" w:cs="Arial"/>
          <w:sz w:val="24"/>
          <w:szCs w:val="24"/>
        </w:rPr>
      </w:pPr>
      <w:r>
        <w:rPr>
          <w:rFonts w:ascii="Arial" w:hAnsi="Arial" w:cs="Arial"/>
          <w:sz w:val="24"/>
          <w:szCs w:val="24"/>
        </w:rPr>
        <w:t xml:space="preserve">The course will cover: </w:t>
      </w:r>
      <w:r w:rsidRPr="005D17CA">
        <w:rPr>
          <w:rFonts w:ascii="Arial" w:hAnsi="Arial" w:cs="Arial"/>
          <w:sz w:val="24"/>
          <w:szCs w:val="24"/>
        </w:rPr>
        <w:t>First Aid kits, Incident Management, Unconscious casualty, Resuscitation, Choking, Shock, Wounds and Bleeding, Minor injuries, Burns, Muscular skeletal injuries, Poisoning.</w:t>
      </w:r>
    </w:p>
    <w:p w:rsidR="006C522E" w:rsidRDefault="006C522E" w:rsidP="001D4CA5">
      <w:pPr>
        <w:pStyle w:val="ListParagraph"/>
        <w:ind w:left="0"/>
        <w:rPr>
          <w:rFonts w:ascii="Arial" w:hAnsi="Arial" w:cs="Arial"/>
          <w:sz w:val="24"/>
          <w:szCs w:val="24"/>
        </w:rPr>
      </w:pPr>
    </w:p>
    <w:p w:rsidR="006C522E" w:rsidRDefault="006C522E" w:rsidP="001D4CA5">
      <w:pPr>
        <w:pStyle w:val="ListParagraph"/>
        <w:ind w:left="0"/>
        <w:rPr>
          <w:rFonts w:ascii="Arial" w:hAnsi="Arial" w:cs="Arial"/>
          <w:sz w:val="24"/>
          <w:szCs w:val="24"/>
        </w:rPr>
      </w:pPr>
      <w:r>
        <w:rPr>
          <w:rFonts w:ascii="Arial" w:hAnsi="Arial" w:cs="Arial"/>
          <w:sz w:val="24"/>
          <w:szCs w:val="24"/>
        </w:rPr>
        <w:t>Please note that tea and coffee will be provided but you will need to provide your own lunch.</w:t>
      </w:r>
    </w:p>
    <w:p w:rsidR="001D4CA5" w:rsidRDefault="001D4CA5" w:rsidP="001D4CA5">
      <w:pPr>
        <w:pStyle w:val="ListParagraph"/>
        <w:ind w:left="0"/>
        <w:rPr>
          <w:rFonts w:ascii="Arial" w:hAnsi="Arial" w:cs="Arial"/>
          <w:sz w:val="24"/>
          <w:szCs w:val="24"/>
        </w:rPr>
      </w:pPr>
    </w:p>
    <w:p w:rsidR="00CE793A" w:rsidRPr="00D81DCD" w:rsidRDefault="00CE793A" w:rsidP="00CE793A">
      <w:pPr>
        <w:pStyle w:val="ListParagraph"/>
        <w:numPr>
          <w:ilvl w:val="0"/>
          <w:numId w:val="9"/>
        </w:numPr>
        <w:rPr>
          <w:rFonts w:ascii="Arial" w:hAnsi="Arial" w:cs="Arial"/>
          <w:b/>
          <w:sz w:val="24"/>
          <w:szCs w:val="24"/>
        </w:rPr>
      </w:pPr>
      <w:r w:rsidRPr="00D81DCD">
        <w:rPr>
          <w:rFonts w:ascii="Arial" w:hAnsi="Arial" w:cs="Arial"/>
          <w:b/>
          <w:sz w:val="24"/>
          <w:szCs w:val="24"/>
        </w:rPr>
        <w:t>Secure Base (over 6 sessions)</w:t>
      </w:r>
    </w:p>
    <w:p w:rsidR="00CE3B82" w:rsidRDefault="00CE793A" w:rsidP="00CE3B82">
      <w:pPr>
        <w:rPr>
          <w:rStyle w:val="Hyperlink"/>
          <w:rFonts w:ascii="Arial" w:hAnsi="Arial" w:cs="Arial"/>
          <w:sz w:val="24"/>
          <w:szCs w:val="24"/>
        </w:rPr>
      </w:pPr>
      <w:r w:rsidRPr="00BA2CD2">
        <w:rPr>
          <w:rFonts w:ascii="Arial" w:hAnsi="Arial" w:cs="Arial"/>
          <w:sz w:val="24"/>
          <w:szCs w:val="24"/>
        </w:rPr>
        <w:t xml:space="preserve">This course will be jointly run by a member of staff from the Fostering Service and the Placement Support Team.  </w:t>
      </w:r>
      <w:r>
        <w:rPr>
          <w:rFonts w:ascii="Arial" w:hAnsi="Arial" w:cs="Arial"/>
          <w:sz w:val="24"/>
          <w:szCs w:val="24"/>
        </w:rPr>
        <w:t>It is a</w:t>
      </w:r>
      <w:r w:rsidRPr="005C7161">
        <w:rPr>
          <w:rFonts w:ascii="Arial" w:hAnsi="Arial" w:cs="Arial"/>
          <w:sz w:val="24"/>
          <w:szCs w:val="24"/>
        </w:rPr>
        <w:t>n attachment informed group focusing on supporting children in each of the domains of the Secure Base Model; trust, feelings and behaviour, self-esteem, cooperation and family membership.</w:t>
      </w:r>
      <w:r>
        <w:rPr>
          <w:rFonts w:ascii="Arial" w:hAnsi="Arial" w:cs="Arial"/>
          <w:sz w:val="24"/>
          <w:szCs w:val="24"/>
        </w:rPr>
        <w:t xml:space="preserve">  You will need to have a child in placement in order to attend this course. Please click on the web link for further information about the Secure Base model: </w:t>
      </w:r>
      <w:hyperlink r:id="rId15" w:history="1">
        <w:r w:rsidRPr="00BB143C">
          <w:rPr>
            <w:rStyle w:val="Hyperlink"/>
            <w:rFonts w:ascii="Arial" w:hAnsi="Arial" w:cs="Arial"/>
            <w:sz w:val="24"/>
            <w:szCs w:val="24"/>
          </w:rPr>
          <w:t>https://www.uea.ac.uk/providingasecurebase/the-secure-base-model</w:t>
        </w:r>
      </w:hyperlink>
    </w:p>
    <w:p w:rsidR="004C42EB" w:rsidRDefault="004C42EB" w:rsidP="004C42EB">
      <w:pPr>
        <w:pStyle w:val="PlainText"/>
        <w:numPr>
          <w:ilvl w:val="0"/>
          <w:numId w:val="11"/>
        </w:numPr>
        <w:rPr>
          <w:rFonts w:ascii="Arial" w:hAnsi="Arial" w:cs="Arial"/>
          <w:b/>
          <w:sz w:val="24"/>
          <w:szCs w:val="24"/>
        </w:rPr>
      </w:pPr>
      <w:r w:rsidRPr="00B34DC3">
        <w:rPr>
          <w:rFonts w:ascii="Arial" w:hAnsi="Arial" w:cs="Arial"/>
          <w:b/>
          <w:sz w:val="24"/>
          <w:szCs w:val="24"/>
        </w:rPr>
        <w:t>Working with B</w:t>
      </w:r>
      <w:r>
        <w:rPr>
          <w:rFonts w:ascii="Arial" w:hAnsi="Arial" w:cs="Arial"/>
          <w:b/>
          <w:sz w:val="24"/>
          <w:szCs w:val="24"/>
        </w:rPr>
        <w:t>irth Families:</w:t>
      </w:r>
    </w:p>
    <w:p w:rsidR="004C42EB" w:rsidRDefault="004C42EB" w:rsidP="004C42EB">
      <w:pPr>
        <w:pStyle w:val="PlainText"/>
        <w:ind w:left="720"/>
        <w:rPr>
          <w:rFonts w:ascii="Arial" w:hAnsi="Arial" w:cs="Arial"/>
          <w:b/>
          <w:sz w:val="24"/>
          <w:szCs w:val="24"/>
        </w:rPr>
      </w:pPr>
    </w:p>
    <w:p w:rsidR="004C42EB" w:rsidRDefault="004C42EB" w:rsidP="004C42EB">
      <w:pPr>
        <w:pStyle w:val="PlainText"/>
        <w:rPr>
          <w:rFonts w:ascii="Arial" w:hAnsi="Arial" w:cs="Arial"/>
          <w:sz w:val="24"/>
          <w:szCs w:val="24"/>
        </w:rPr>
      </w:pPr>
      <w:r w:rsidRPr="00BA2CD2">
        <w:rPr>
          <w:rFonts w:ascii="Arial" w:hAnsi="Arial" w:cs="Arial"/>
          <w:sz w:val="24"/>
          <w:szCs w:val="24"/>
        </w:rPr>
        <w:t xml:space="preserve">This course will be jointly run by a member of staff from the Fostering Service and the Placement Support Team.  </w:t>
      </w:r>
      <w:r>
        <w:rPr>
          <w:rFonts w:ascii="Arial" w:hAnsi="Arial" w:cs="Arial"/>
          <w:sz w:val="24"/>
          <w:szCs w:val="24"/>
        </w:rPr>
        <w:t>The course aims are:</w:t>
      </w:r>
    </w:p>
    <w:p w:rsidR="004C42EB" w:rsidRDefault="004C42EB" w:rsidP="004C42EB">
      <w:pPr>
        <w:pStyle w:val="PlainText"/>
        <w:rPr>
          <w:rFonts w:ascii="Arial" w:hAnsi="Arial" w:cs="Arial"/>
          <w:sz w:val="24"/>
          <w:szCs w:val="24"/>
        </w:rPr>
      </w:pPr>
    </w:p>
    <w:p w:rsidR="004C42EB" w:rsidRDefault="004C42EB" w:rsidP="004C42EB">
      <w:pPr>
        <w:pStyle w:val="PlainText"/>
        <w:rPr>
          <w:rFonts w:ascii="Arial" w:hAnsi="Arial" w:cs="Arial"/>
          <w:sz w:val="24"/>
          <w:szCs w:val="24"/>
        </w:rPr>
      </w:pPr>
      <w:proofErr w:type="gramStart"/>
      <w:r w:rsidRPr="00B34DC3">
        <w:rPr>
          <w:rFonts w:ascii="Arial" w:hAnsi="Arial" w:cs="Arial"/>
          <w:sz w:val="24"/>
          <w:szCs w:val="24"/>
        </w:rPr>
        <w:t>To support foster carer understanding of the importance of working with birth families</w:t>
      </w:r>
      <w:r>
        <w:rPr>
          <w:rFonts w:ascii="Arial" w:hAnsi="Arial" w:cs="Arial"/>
          <w:sz w:val="24"/>
          <w:szCs w:val="24"/>
        </w:rPr>
        <w:t>.</w:t>
      </w:r>
      <w:proofErr w:type="gramEnd"/>
    </w:p>
    <w:p w:rsidR="004C42EB" w:rsidRPr="00B34DC3" w:rsidRDefault="004C42EB" w:rsidP="004C42EB">
      <w:pPr>
        <w:pStyle w:val="PlainText"/>
        <w:rPr>
          <w:rFonts w:ascii="Arial" w:hAnsi="Arial" w:cs="Arial"/>
          <w:sz w:val="24"/>
          <w:szCs w:val="24"/>
        </w:rPr>
      </w:pPr>
    </w:p>
    <w:p w:rsidR="004C42EB" w:rsidRDefault="004C42EB" w:rsidP="004C42EB">
      <w:pPr>
        <w:pStyle w:val="PlainText"/>
        <w:rPr>
          <w:rFonts w:ascii="Arial" w:hAnsi="Arial" w:cs="Arial"/>
          <w:sz w:val="24"/>
          <w:szCs w:val="24"/>
        </w:rPr>
      </w:pPr>
      <w:r w:rsidRPr="00B34DC3">
        <w:rPr>
          <w:rFonts w:ascii="Arial" w:hAnsi="Arial" w:cs="Arial"/>
          <w:sz w:val="24"/>
          <w:szCs w:val="24"/>
        </w:rPr>
        <w:t>To explore the issues children face related to living in two families and what foster carers can do to support them in manging these</w:t>
      </w:r>
      <w:r>
        <w:rPr>
          <w:rFonts w:ascii="Arial" w:hAnsi="Arial" w:cs="Arial"/>
          <w:sz w:val="24"/>
          <w:szCs w:val="24"/>
        </w:rPr>
        <w:t>.</w:t>
      </w:r>
    </w:p>
    <w:p w:rsidR="004C42EB" w:rsidRPr="00B34DC3" w:rsidRDefault="004C42EB" w:rsidP="004C42EB">
      <w:pPr>
        <w:pStyle w:val="PlainText"/>
        <w:rPr>
          <w:rFonts w:ascii="Arial" w:hAnsi="Arial" w:cs="Arial"/>
          <w:sz w:val="24"/>
          <w:szCs w:val="24"/>
        </w:rPr>
      </w:pPr>
    </w:p>
    <w:p w:rsidR="004C42EB" w:rsidRPr="00B34DC3" w:rsidRDefault="004C42EB" w:rsidP="004C42EB">
      <w:pPr>
        <w:pStyle w:val="PlainText"/>
        <w:rPr>
          <w:rFonts w:ascii="Arial" w:hAnsi="Arial" w:cs="Arial"/>
          <w:sz w:val="24"/>
          <w:szCs w:val="24"/>
        </w:rPr>
      </w:pPr>
      <w:proofErr w:type="gramStart"/>
      <w:r w:rsidRPr="00B34DC3">
        <w:rPr>
          <w:rFonts w:ascii="Arial" w:hAnsi="Arial" w:cs="Arial"/>
          <w:sz w:val="24"/>
          <w:szCs w:val="24"/>
        </w:rPr>
        <w:t>To explore the challenges for foster carers in working with birth families and how to manage these</w:t>
      </w:r>
      <w:r>
        <w:rPr>
          <w:rFonts w:ascii="Arial" w:hAnsi="Arial" w:cs="Arial"/>
          <w:sz w:val="24"/>
          <w:szCs w:val="24"/>
        </w:rPr>
        <w:t>.</w:t>
      </w:r>
      <w:proofErr w:type="gramEnd"/>
    </w:p>
    <w:p w:rsidR="004C42EB" w:rsidRDefault="004C42EB" w:rsidP="004C42EB">
      <w:pPr>
        <w:rPr>
          <w:rStyle w:val="Hyperlink"/>
          <w:rFonts w:ascii="Arial" w:hAnsi="Arial" w:cs="Arial"/>
          <w:sz w:val="24"/>
          <w:szCs w:val="24"/>
        </w:rPr>
      </w:pPr>
    </w:p>
    <w:p w:rsidR="0089146F" w:rsidRPr="004C42EB" w:rsidRDefault="0089146F" w:rsidP="004C42EB">
      <w:pPr>
        <w:pStyle w:val="ListParagraph"/>
        <w:numPr>
          <w:ilvl w:val="0"/>
          <w:numId w:val="9"/>
        </w:numPr>
        <w:rPr>
          <w:rFonts w:ascii="Arial" w:hAnsi="Arial" w:cs="Arial"/>
          <w:b/>
          <w:sz w:val="24"/>
          <w:szCs w:val="24"/>
        </w:rPr>
      </w:pPr>
      <w:r w:rsidRPr="004C42EB">
        <w:rPr>
          <w:rFonts w:ascii="Arial" w:hAnsi="Arial" w:cs="Arial"/>
          <w:b/>
          <w:sz w:val="24"/>
          <w:szCs w:val="24"/>
        </w:rPr>
        <w:t>Health and Education for Children in Care</w:t>
      </w:r>
    </w:p>
    <w:p w:rsidR="0089146F" w:rsidRPr="00E93DD2" w:rsidRDefault="0089146F" w:rsidP="0089146F">
      <w:pPr>
        <w:rPr>
          <w:rFonts w:ascii="Arial" w:hAnsi="Arial" w:cs="Arial"/>
          <w:sz w:val="24"/>
          <w:szCs w:val="24"/>
        </w:rPr>
      </w:pPr>
      <w:r w:rsidRPr="00E93DD2">
        <w:rPr>
          <w:rFonts w:ascii="Arial" w:hAnsi="Arial" w:cs="Arial"/>
          <w:sz w:val="24"/>
          <w:szCs w:val="24"/>
        </w:rPr>
        <w:t>This</w:t>
      </w:r>
      <w:r>
        <w:rPr>
          <w:rFonts w:ascii="Arial" w:hAnsi="Arial" w:cs="Arial"/>
          <w:sz w:val="24"/>
          <w:szCs w:val="24"/>
        </w:rPr>
        <w:t xml:space="preserve"> will be jointly run by a member of staff from the HOPE Virtual School and the Children Looked </w:t>
      </w:r>
      <w:proofErr w:type="gramStart"/>
      <w:r>
        <w:rPr>
          <w:rFonts w:ascii="Arial" w:hAnsi="Arial" w:cs="Arial"/>
          <w:sz w:val="24"/>
          <w:szCs w:val="24"/>
        </w:rPr>
        <w:t>After</w:t>
      </w:r>
      <w:proofErr w:type="gramEnd"/>
      <w:r>
        <w:rPr>
          <w:rFonts w:ascii="Arial" w:hAnsi="Arial" w:cs="Arial"/>
          <w:sz w:val="24"/>
          <w:szCs w:val="24"/>
        </w:rPr>
        <w:t xml:space="preserve"> Nursing (CLAN) team. </w:t>
      </w:r>
      <w:r w:rsidRPr="00E93DD2">
        <w:rPr>
          <w:rFonts w:ascii="Arial" w:hAnsi="Arial" w:cs="Arial"/>
          <w:sz w:val="24"/>
          <w:szCs w:val="24"/>
        </w:rPr>
        <w:t xml:space="preserve">The aims will be: </w:t>
      </w:r>
    </w:p>
    <w:p w:rsidR="0089146F" w:rsidRPr="00E93DD2" w:rsidRDefault="0089146F" w:rsidP="0089146F">
      <w:pPr>
        <w:rPr>
          <w:rFonts w:ascii="Arial" w:hAnsi="Arial" w:cs="Arial"/>
          <w:sz w:val="24"/>
          <w:szCs w:val="24"/>
        </w:rPr>
      </w:pPr>
      <w:proofErr w:type="gramStart"/>
      <w:r>
        <w:rPr>
          <w:rFonts w:ascii="Arial" w:hAnsi="Arial" w:cs="Arial"/>
          <w:sz w:val="24"/>
          <w:szCs w:val="24"/>
        </w:rPr>
        <w:lastRenderedPageBreak/>
        <w:t>A</w:t>
      </w:r>
      <w:r w:rsidRPr="00E93DD2">
        <w:rPr>
          <w:rFonts w:ascii="Arial" w:hAnsi="Arial" w:cs="Arial"/>
          <w:sz w:val="24"/>
          <w:szCs w:val="24"/>
        </w:rPr>
        <w:t xml:space="preserve">n introduction to the HOPE </w:t>
      </w:r>
      <w:r>
        <w:rPr>
          <w:rFonts w:ascii="Arial" w:hAnsi="Arial" w:cs="Arial"/>
          <w:sz w:val="24"/>
          <w:szCs w:val="24"/>
        </w:rPr>
        <w:t>Virtual School team.</w:t>
      </w:r>
      <w:proofErr w:type="gramEnd"/>
      <w:r>
        <w:rPr>
          <w:rFonts w:ascii="Arial" w:hAnsi="Arial" w:cs="Arial"/>
          <w:sz w:val="24"/>
          <w:szCs w:val="24"/>
        </w:rPr>
        <w:t xml:space="preserve">  This will include looking at their various roles and what they do.  This will also explore how the HOPE </w:t>
      </w:r>
      <w:r w:rsidRPr="00E93DD2">
        <w:rPr>
          <w:rFonts w:ascii="Arial" w:hAnsi="Arial" w:cs="Arial"/>
          <w:sz w:val="24"/>
          <w:szCs w:val="24"/>
        </w:rPr>
        <w:t xml:space="preserve">can provide carers with </w:t>
      </w:r>
      <w:r>
        <w:rPr>
          <w:rFonts w:ascii="Arial" w:hAnsi="Arial" w:cs="Arial"/>
          <w:sz w:val="24"/>
          <w:szCs w:val="24"/>
        </w:rPr>
        <w:t xml:space="preserve">educational </w:t>
      </w:r>
      <w:r w:rsidRPr="00E93DD2">
        <w:rPr>
          <w:rFonts w:ascii="Arial" w:hAnsi="Arial" w:cs="Arial"/>
          <w:sz w:val="24"/>
          <w:szCs w:val="24"/>
        </w:rPr>
        <w:t xml:space="preserve">information/guidance </w:t>
      </w:r>
      <w:r>
        <w:rPr>
          <w:rFonts w:ascii="Arial" w:hAnsi="Arial" w:cs="Arial"/>
          <w:sz w:val="24"/>
          <w:szCs w:val="24"/>
        </w:rPr>
        <w:t>and practical support to get</w:t>
      </w:r>
      <w:r w:rsidRPr="00E93DD2">
        <w:rPr>
          <w:rFonts w:ascii="Arial" w:hAnsi="Arial" w:cs="Arial"/>
          <w:sz w:val="24"/>
          <w:szCs w:val="24"/>
        </w:rPr>
        <w:t xml:space="preserve"> the best education outcomes for the children a</w:t>
      </w:r>
      <w:r>
        <w:rPr>
          <w:rFonts w:ascii="Arial" w:hAnsi="Arial" w:cs="Arial"/>
          <w:sz w:val="24"/>
          <w:szCs w:val="24"/>
        </w:rPr>
        <w:t>nd young people in care.</w:t>
      </w:r>
    </w:p>
    <w:p w:rsidR="006B0C71" w:rsidRDefault="0089146F" w:rsidP="004C42EB">
      <w:pPr>
        <w:pStyle w:val="PlainText"/>
        <w:rPr>
          <w:rFonts w:ascii="Arial" w:hAnsi="Arial" w:cs="Arial"/>
          <w:sz w:val="24"/>
          <w:szCs w:val="24"/>
        </w:rPr>
      </w:pPr>
      <w:r w:rsidRPr="00E93DD2">
        <w:rPr>
          <w:rFonts w:ascii="Arial" w:hAnsi="Arial" w:cs="Arial"/>
          <w:sz w:val="24"/>
          <w:szCs w:val="24"/>
        </w:rPr>
        <w:t xml:space="preserve">The aim from </w:t>
      </w:r>
      <w:r>
        <w:rPr>
          <w:rFonts w:ascii="Arial" w:hAnsi="Arial" w:cs="Arial"/>
          <w:sz w:val="24"/>
          <w:szCs w:val="24"/>
        </w:rPr>
        <w:t xml:space="preserve">the CLAN team </w:t>
      </w:r>
      <w:r w:rsidRPr="00E93DD2">
        <w:rPr>
          <w:rFonts w:ascii="Arial" w:hAnsi="Arial" w:cs="Arial"/>
          <w:sz w:val="24"/>
          <w:szCs w:val="24"/>
        </w:rPr>
        <w:t>would be to give carers information around the health of children in care and what to expect from a health assessment, signposting and answering any concerns carers may have about the children in care population</w:t>
      </w:r>
      <w:r>
        <w:rPr>
          <w:rFonts w:ascii="Arial" w:hAnsi="Arial" w:cs="Arial"/>
          <w:sz w:val="24"/>
          <w:szCs w:val="24"/>
        </w:rPr>
        <w:t>.</w:t>
      </w:r>
    </w:p>
    <w:p w:rsidR="004C42EB" w:rsidRPr="004C42EB" w:rsidRDefault="004C42EB" w:rsidP="004C42EB">
      <w:pPr>
        <w:pStyle w:val="PlainText"/>
        <w:rPr>
          <w:rFonts w:ascii="Arial" w:hAnsi="Arial" w:cs="Arial"/>
          <w:sz w:val="24"/>
          <w:szCs w:val="24"/>
        </w:rPr>
      </w:pPr>
    </w:p>
    <w:p w:rsidR="0089146F" w:rsidRPr="005C5AC7" w:rsidRDefault="0089146F" w:rsidP="0089146F">
      <w:pPr>
        <w:pStyle w:val="ListParagraph"/>
        <w:numPr>
          <w:ilvl w:val="0"/>
          <w:numId w:val="7"/>
        </w:numPr>
        <w:rPr>
          <w:rFonts w:ascii="Arial" w:hAnsi="Arial" w:cs="Arial"/>
          <w:b/>
          <w:sz w:val="24"/>
          <w:szCs w:val="24"/>
        </w:rPr>
      </w:pPr>
      <w:r w:rsidRPr="005C5AC7">
        <w:rPr>
          <w:rFonts w:ascii="Arial" w:hAnsi="Arial" w:cs="Arial"/>
          <w:b/>
          <w:sz w:val="24"/>
          <w:szCs w:val="24"/>
        </w:rPr>
        <w:t>Safer Caring and Managing Allegations:</w:t>
      </w:r>
    </w:p>
    <w:p w:rsidR="0089146F" w:rsidRDefault="0089146F" w:rsidP="0089146F">
      <w:pPr>
        <w:rPr>
          <w:rFonts w:ascii="Arial" w:hAnsi="Arial" w:cs="Arial"/>
          <w:sz w:val="24"/>
          <w:szCs w:val="24"/>
        </w:rPr>
      </w:pPr>
      <w:r w:rsidRPr="005C5AC7">
        <w:rPr>
          <w:rFonts w:ascii="Arial" w:hAnsi="Arial" w:cs="Arial"/>
          <w:sz w:val="24"/>
          <w:szCs w:val="24"/>
        </w:rPr>
        <w:t>This course will be run by staff from the F</w:t>
      </w:r>
      <w:r>
        <w:rPr>
          <w:rFonts w:ascii="Arial" w:hAnsi="Arial" w:cs="Arial"/>
          <w:sz w:val="24"/>
          <w:szCs w:val="24"/>
        </w:rPr>
        <w:t>ostering Service and will explore</w:t>
      </w:r>
      <w:r w:rsidRPr="005C5AC7">
        <w:rPr>
          <w:rFonts w:ascii="Arial" w:hAnsi="Arial" w:cs="Arial"/>
          <w:sz w:val="24"/>
          <w:szCs w:val="24"/>
        </w:rPr>
        <w:t>:</w:t>
      </w:r>
    </w:p>
    <w:p w:rsidR="0089146F" w:rsidRDefault="0089146F" w:rsidP="0089146F">
      <w:pPr>
        <w:rPr>
          <w:rFonts w:ascii="Arial" w:hAnsi="Arial" w:cs="Arial"/>
          <w:sz w:val="24"/>
          <w:szCs w:val="24"/>
        </w:rPr>
      </w:pPr>
      <w:r>
        <w:rPr>
          <w:rFonts w:ascii="Arial" w:hAnsi="Arial" w:cs="Arial"/>
          <w:sz w:val="24"/>
          <w:szCs w:val="24"/>
        </w:rPr>
        <w:t xml:space="preserve">A recap of information covered on the Skills </w:t>
      </w:r>
      <w:proofErr w:type="gramStart"/>
      <w:r>
        <w:rPr>
          <w:rFonts w:ascii="Arial" w:hAnsi="Arial" w:cs="Arial"/>
          <w:sz w:val="24"/>
          <w:szCs w:val="24"/>
        </w:rPr>
        <w:t>To</w:t>
      </w:r>
      <w:proofErr w:type="gramEnd"/>
      <w:r>
        <w:rPr>
          <w:rFonts w:ascii="Arial" w:hAnsi="Arial" w:cs="Arial"/>
          <w:sz w:val="24"/>
          <w:szCs w:val="24"/>
        </w:rPr>
        <w:t xml:space="preserve"> Foster course regarding what is ‘Safer Caring’ and the importance of reviewing your Family Safe Care Policy regularly.  </w:t>
      </w:r>
    </w:p>
    <w:p w:rsidR="0089146F" w:rsidRDefault="0089146F" w:rsidP="0089146F">
      <w:pPr>
        <w:rPr>
          <w:rFonts w:ascii="Arial" w:hAnsi="Arial" w:cs="Arial"/>
          <w:sz w:val="24"/>
          <w:szCs w:val="24"/>
        </w:rPr>
      </w:pPr>
      <w:r>
        <w:rPr>
          <w:rFonts w:ascii="Arial" w:hAnsi="Arial" w:cs="Arial"/>
          <w:sz w:val="24"/>
          <w:szCs w:val="24"/>
        </w:rPr>
        <w:t>To recap the difference between allegations and complaints/concerns/standard of care, and to gain an understanding of the foster carers journey through an allegation.</w:t>
      </w:r>
    </w:p>
    <w:p w:rsidR="0089146F" w:rsidRDefault="0089146F" w:rsidP="0089146F">
      <w:pPr>
        <w:rPr>
          <w:rFonts w:ascii="Arial" w:hAnsi="Arial" w:cs="Arial"/>
          <w:sz w:val="24"/>
          <w:szCs w:val="24"/>
        </w:rPr>
      </w:pPr>
      <w:proofErr w:type="gramStart"/>
      <w:r w:rsidRPr="00305A63">
        <w:rPr>
          <w:rFonts w:ascii="Arial" w:hAnsi="Arial" w:cs="Arial"/>
          <w:sz w:val="24"/>
          <w:szCs w:val="24"/>
        </w:rPr>
        <w:t xml:space="preserve">To </w:t>
      </w:r>
      <w:r>
        <w:rPr>
          <w:rFonts w:ascii="Arial" w:hAnsi="Arial" w:cs="Arial"/>
          <w:sz w:val="24"/>
          <w:szCs w:val="24"/>
        </w:rPr>
        <w:t xml:space="preserve">explore </w:t>
      </w:r>
      <w:r w:rsidRPr="00583CF6">
        <w:rPr>
          <w:rFonts w:ascii="Arial" w:hAnsi="Arial" w:cs="Arial"/>
          <w:sz w:val="24"/>
          <w:szCs w:val="24"/>
        </w:rPr>
        <w:t>ways of minimising the incidence of allegations</w:t>
      </w:r>
      <w:r>
        <w:rPr>
          <w:rFonts w:ascii="Arial" w:hAnsi="Arial" w:cs="Arial"/>
          <w:sz w:val="24"/>
          <w:szCs w:val="24"/>
        </w:rPr>
        <w:t>.</w:t>
      </w:r>
      <w:proofErr w:type="gramEnd"/>
    </w:p>
    <w:p w:rsidR="00A703EB" w:rsidRPr="00A703EB" w:rsidRDefault="00A703EB" w:rsidP="00A703EB">
      <w:pPr>
        <w:pStyle w:val="ListParagraph"/>
        <w:numPr>
          <w:ilvl w:val="0"/>
          <w:numId w:val="7"/>
        </w:numPr>
        <w:rPr>
          <w:rFonts w:ascii="Arial" w:hAnsi="Arial" w:cs="Arial"/>
          <w:sz w:val="24"/>
          <w:szCs w:val="24"/>
        </w:rPr>
      </w:pPr>
      <w:r>
        <w:rPr>
          <w:rFonts w:ascii="Arial" w:hAnsi="Arial" w:cs="Arial"/>
          <w:b/>
          <w:sz w:val="24"/>
          <w:szCs w:val="24"/>
        </w:rPr>
        <w:t>Play:</w:t>
      </w:r>
    </w:p>
    <w:p w:rsidR="00A703EB" w:rsidRDefault="00A703EB" w:rsidP="00A703EB">
      <w:pPr>
        <w:rPr>
          <w:rFonts w:ascii="Arial" w:hAnsi="Arial" w:cs="Arial"/>
          <w:sz w:val="24"/>
          <w:szCs w:val="24"/>
        </w:rPr>
      </w:pPr>
      <w:r w:rsidRPr="00A703EB">
        <w:rPr>
          <w:rFonts w:ascii="Arial" w:hAnsi="Arial" w:cs="Arial"/>
          <w:sz w:val="24"/>
          <w:szCs w:val="24"/>
        </w:rPr>
        <w:t>This course will be jointly run by a member of staff from the Fostering Service and the Placement Support Team.  The course aims are:</w:t>
      </w:r>
    </w:p>
    <w:p w:rsidR="00A703EB" w:rsidRPr="00A703EB" w:rsidRDefault="00A703EB" w:rsidP="00A703EB">
      <w:pPr>
        <w:rPr>
          <w:rFonts w:ascii="Arial" w:hAnsi="Arial" w:cs="Arial"/>
          <w:sz w:val="24"/>
          <w:szCs w:val="24"/>
        </w:rPr>
      </w:pPr>
      <w:r w:rsidRPr="00A703EB">
        <w:rPr>
          <w:rFonts w:ascii="Arial" w:hAnsi="Arial" w:cs="Arial"/>
          <w:sz w:val="24"/>
          <w:szCs w:val="24"/>
        </w:rPr>
        <w:t>To learn about the value of play in relation to child development and relationship skills</w:t>
      </w:r>
    </w:p>
    <w:p w:rsidR="00A703EB" w:rsidRPr="00A703EB" w:rsidRDefault="00A703EB" w:rsidP="00A703EB">
      <w:pPr>
        <w:rPr>
          <w:rFonts w:ascii="Arial" w:hAnsi="Arial" w:cs="Arial"/>
          <w:sz w:val="24"/>
          <w:szCs w:val="24"/>
        </w:rPr>
      </w:pPr>
      <w:r w:rsidRPr="00A703EB">
        <w:rPr>
          <w:rFonts w:ascii="Arial" w:hAnsi="Arial" w:cs="Arial"/>
          <w:sz w:val="24"/>
          <w:szCs w:val="24"/>
        </w:rPr>
        <w:t>To learn about specific approaches that will support child development and relationship skills</w:t>
      </w:r>
    </w:p>
    <w:p w:rsidR="00A703EB" w:rsidRPr="00A703EB" w:rsidRDefault="00A703EB" w:rsidP="00A703EB">
      <w:pPr>
        <w:rPr>
          <w:rFonts w:ascii="Arial" w:hAnsi="Arial" w:cs="Arial"/>
          <w:sz w:val="24"/>
          <w:szCs w:val="24"/>
        </w:rPr>
      </w:pPr>
      <w:r w:rsidRPr="00A703EB">
        <w:rPr>
          <w:rFonts w:ascii="Arial" w:hAnsi="Arial" w:cs="Arial"/>
          <w:sz w:val="24"/>
          <w:szCs w:val="24"/>
        </w:rPr>
        <w:t>To explore overcoming barriers to play for children and adults</w:t>
      </w:r>
    </w:p>
    <w:p w:rsidR="001B0B9B" w:rsidRPr="00583CF6" w:rsidRDefault="001B0B9B" w:rsidP="001B0B9B">
      <w:pPr>
        <w:pStyle w:val="ListParagraph"/>
        <w:numPr>
          <w:ilvl w:val="0"/>
          <w:numId w:val="7"/>
        </w:numPr>
        <w:rPr>
          <w:rFonts w:ascii="Arial" w:hAnsi="Arial" w:cs="Arial"/>
          <w:b/>
          <w:sz w:val="24"/>
          <w:szCs w:val="24"/>
        </w:rPr>
      </w:pPr>
      <w:r w:rsidRPr="00583CF6">
        <w:rPr>
          <w:rFonts w:ascii="Arial" w:hAnsi="Arial" w:cs="Arial"/>
          <w:b/>
          <w:sz w:val="24"/>
          <w:szCs w:val="24"/>
        </w:rPr>
        <w:t xml:space="preserve">Equality and Diversity: </w:t>
      </w:r>
    </w:p>
    <w:p w:rsidR="0089146F" w:rsidRDefault="001B0B9B" w:rsidP="0089146F">
      <w:pPr>
        <w:rPr>
          <w:rFonts w:ascii="Arial" w:hAnsi="Arial" w:cs="Arial"/>
          <w:sz w:val="24"/>
          <w:szCs w:val="24"/>
        </w:rPr>
      </w:pPr>
      <w:r>
        <w:rPr>
          <w:rFonts w:ascii="Arial" w:hAnsi="Arial" w:cs="Arial"/>
          <w:sz w:val="24"/>
          <w:szCs w:val="24"/>
        </w:rPr>
        <w:t xml:space="preserve">This course will be run by the Fostering service and will </w:t>
      </w:r>
      <w:r>
        <w:rPr>
          <w:rFonts w:ascii="Arial" w:eastAsia="Times New Roman" w:hAnsi="Arial" w:cs="Arial"/>
          <w:sz w:val="24"/>
          <w:szCs w:val="24"/>
          <w:lang w:eastAsia="en-GB"/>
        </w:rPr>
        <w:t>explore</w:t>
      </w:r>
      <w:r w:rsidRPr="00032F0F">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some of </w:t>
      </w:r>
      <w:r w:rsidRPr="00032F0F">
        <w:rPr>
          <w:rFonts w:ascii="Arial" w:eastAsia="Times New Roman" w:hAnsi="Arial" w:cs="Arial"/>
          <w:sz w:val="24"/>
          <w:szCs w:val="24"/>
          <w:lang w:eastAsia="en-GB"/>
        </w:rPr>
        <w:t>the different types of prejudice and discrimination that can affect children and young people in care</w:t>
      </w:r>
      <w:r>
        <w:rPr>
          <w:rFonts w:ascii="Arial" w:eastAsia="Times New Roman" w:hAnsi="Arial" w:cs="Arial"/>
          <w:sz w:val="24"/>
          <w:szCs w:val="24"/>
          <w:lang w:eastAsia="en-GB"/>
        </w:rPr>
        <w:t xml:space="preserve">, how we can support children with these issues and </w:t>
      </w:r>
      <w:r w:rsidRPr="005729E6">
        <w:rPr>
          <w:rFonts w:ascii="Arial" w:hAnsi="Arial" w:cs="Arial"/>
          <w:sz w:val="24"/>
          <w:szCs w:val="24"/>
        </w:rPr>
        <w:t>the power</w:t>
      </w:r>
      <w:r>
        <w:rPr>
          <w:rFonts w:ascii="Arial" w:hAnsi="Arial" w:cs="Arial"/>
          <w:sz w:val="24"/>
          <w:szCs w:val="24"/>
        </w:rPr>
        <w:t>/importance</w:t>
      </w:r>
      <w:r w:rsidRPr="005729E6">
        <w:rPr>
          <w:rFonts w:ascii="Arial" w:hAnsi="Arial" w:cs="Arial"/>
          <w:sz w:val="24"/>
          <w:szCs w:val="24"/>
        </w:rPr>
        <w:t xml:space="preserve"> of la</w:t>
      </w:r>
      <w:r>
        <w:rPr>
          <w:rFonts w:ascii="Arial" w:hAnsi="Arial" w:cs="Arial"/>
          <w:sz w:val="24"/>
          <w:szCs w:val="24"/>
        </w:rPr>
        <w:t>nguage.  It will look at some of the resources currently available to support carers promote equality and diversity issues for children in care.</w:t>
      </w:r>
    </w:p>
    <w:p w:rsidR="001B0B9B" w:rsidRPr="001B0B9B" w:rsidRDefault="001B0B9B" w:rsidP="0089146F">
      <w:pPr>
        <w:rPr>
          <w:rFonts w:ascii="Arial" w:hAnsi="Arial" w:cs="Arial"/>
          <w:sz w:val="24"/>
          <w:szCs w:val="24"/>
        </w:rPr>
      </w:pPr>
    </w:p>
    <w:p w:rsidR="00CE793A" w:rsidRDefault="00CE793A" w:rsidP="00CE793A">
      <w:pPr>
        <w:rPr>
          <w:rFonts w:ascii="Arial" w:hAnsi="Arial" w:cs="Arial"/>
          <w:b/>
          <w:sz w:val="28"/>
          <w:szCs w:val="28"/>
          <w:u w:val="single"/>
        </w:rPr>
      </w:pPr>
      <w:r>
        <w:rPr>
          <w:rFonts w:ascii="Arial" w:hAnsi="Arial" w:cs="Arial"/>
          <w:b/>
          <w:sz w:val="28"/>
          <w:szCs w:val="28"/>
          <w:u w:val="single"/>
        </w:rPr>
        <w:t xml:space="preserve">Ongoing </w:t>
      </w:r>
      <w:r w:rsidRPr="00405A5E">
        <w:rPr>
          <w:rFonts w:ascii="Arial" w:hAnsi="Arial" w:cs="Arial"/>
          <w:b/>
          <w:sz w:val="28"/>
          <w:szCs w:val="28"/>
          <w:u w:val="single"/>
        </w:rPr>
        <w:t xml:space="preserve">Programme: </w:t>
      </w:r>
      <w:r>
        <w:rPr>
          <w:rFonts w:ascii="Arial" w:hAnsi="Arial" w:cs="Arial"/>
          <w:b/>
          <w:sz w:val="28"/>
          <w:szCs w:val="28"/>
          <w:u w:val="single"/>
        </w:rPr>
        <w:t xml:space="preserve">Course Description </w:t>
      </w:r>
      <w:r w:rsidRPr="00405A5E">
        <w:rPr>
          <w:rFonts w:ascii="Arial" w:hAnsi="Arial" w:cs="Arial"/>
          <w:b/>
          <w:sz w:val="28"/>
          <w:szCs w:val="28"/>
          <w:u w:val="single"/>
        </w:rPr>
        <w:t>for each Face-to-face Subject:</w:t>
      </w:r>
    </w:p>
    <w:p w:rsidR="00FC49B0" w:rsidRPr="00F50D4B" w:rsidRDefault="00FC49B0" w:rsidP="00F50D4B">
      <w:pPr>
        <w:pStyle w:val="ListParagraph"/>
        <w:numPr>
          <w:ilvl w:val="0"/>
          <w:numId w:val="7"/>
        </w:numPr>
        <w:rPr>
          <w:rFonts w:ascii="Arial" w:hAnsi="Arial" w:cs="Arial"/>
          <w:sz w:val="28"/>
          <w:szCs w:val="28"/>
        </w:rPr>
      </w:pPr>
      <w:r w:rsidRPr="00F50D4B">
        <w:rPr>
          <w:rFonts w:ascii="Arial" w:hAnsi="Arial" w:cs="Arial"/>
          <w:b/>
          <w:sz w:val="24"/>
          <w:szCs w:val="24"/>
        </w:rPr>
        <w:t>Self-Harm:</w:t>
      </w:r>
      <w:r w:rsidRPr="00F50D4B">
        <w:rPr>
          <w:rFonts w:ascii="Arial" w:hAnsi="Arial" w:cs="Arial"/>
          <w:sz w:val="28"/>
          <w:szCs w:val="28"/>
        </w:rPr>
        <w:t xml:space="preserve"> </w:t>
      </w:r>
    </w:p>
    <w:p w:rsidR="00584688" w:rsidRDefault="00FC49B0" w:rsidP="00CE793A">
      <w:pPr>
        <w:rPr>
          <w:rFonts w:ascii="Arial" w:hAnsi="Arial" w:cs="Arial"/>
          <w:sz w:val="24"/>
          <w:szCs w:val="24"/>
          <w:u w:val="single"/>
        </w:rPr>
      </w:pPr>
      <w:r w:rsidRPr="00FC49B0">
        <w:rPr>
          <w:rFonts w:ascii="Arial" w:hAnsi="Arial" w:cs="Arial"/>
          <w:sz w:val="24"/>
          <w:szCs w:val="24"/>
        </w:rPr>
        <w:lastRenderedPageBreak/>
        <w:t xml:space="preserve">This will be run by Christina Saltmarsh, Specialist Mental Health </w:t>
      </w:r>
      <w:proofErr w:type="gramStart"/>
      <w:r w:rsidRPr="00FC49B0">
        <w:rPr>
          <w:rFonts w:ascii="Arial" w:hAnsi="Arial" w:cs="Arial"/>
          <w:sz w:val="24"/>
          <w:szCs w:val="24"/>
        </w:rPr>
        <w:t>Practitioner  and</w:t>
      </w:r>
      <w:proofErr w:type="gramEnd"/>
      <w:r w:rsidRPr="00FC49B0">
        <w:rPr>
          <w:rFonts w:ascii="Arial" w:hAnsi="Arial" w:cs="Arial"/>
          <w:sz w:val="24"/>
          <w:szCs w:val="24"/>
        </w:rPr>
        <w:t xml:space="preserve"> Ailsa Fullerton, Primary Mental Health Specialist. </w:t>
      </w:r>
      <w:proofErr w:type="gramStart"/>
      <w:r w:rsidRPr="00FC49B0">
        <w:rPr>
          <w:rFonts w:ascii="Arial" w:hAnsi="Arial" w:cs="Arial"/>
          <w:sz w:val="24"/>
          <w:szCs w:val="24"/>
        </w:rPr>
        <w:t>Course outline to follow</w:t>
      </w:r>
      <w:r>
        <w:rPr>
          <w:rFonts w:ascii="Arial" w:hAnsi="Arial" w:cs="Arial"/>
          <w:sz w:val="24"/>
          <w:szCs w:val="24"/>
          <w:u w:val="single"/>
        </w:rPr>
        <w:t>.</w:t>
      </w:r>
      <w:proofErr w:type="gramEnd"/>
    </w:p>
    <w:p w:rsidR="00FC49B0" w:rsidRPr="00F50D4B" w:rsidRDefault="00FC49B0" w:rsidP="00FC49B0">
      <w:pPr>
        <w:pStyle w:val="ListParagraph"/>
        <w:numPr>
          <w:ilvl w:val="0"/>
          <w:numId w:val="7"/>
        </w:numPr>
        <w:rPr>
          <w:rFonts w:ascii="Arial" w:hAnsi="Arial" w:cs="Arial"/>
          <w:b/>
          <w:sz w:val="24"/>
          <w:szCs w:val="24"/>
        </w:rPr>
      </w:pPr>
      <w:r w:rsidRPr="00FC49B0">
        <w:rPr>
          <w:rFonts w:ascii="Arial" w:hAnsi="Arial" w:cs="Arial"/>
          <w:b/>
          <w:sz w:val="24"/>
          <w:szCs w:val="24"/>
        </w:rPr>
        <w:t>Soiling</w:t>
      </w:r>
      <w:r w:rsidR="00711BBB">
        <w:rPr>
          <w:rFonts w:ascii="Arial" w:hAnsi="Arial" w:cs="Arial"/>
          <w:b/>
          <w:sz w:val="24"/>
          <w:szCs w:val="24"/>
        </w:rPr>
        <w:t xml:space="preserve">, Smearing, </w:t>
      </w:r>
      <w:r w:rsidR="005E770A">
        <w:rPr>
          <w:rFonts w:ascii="Arial" w:hAnsi="Arial" w:cs="Arial"/>
          <w:b/>
          <w:sz w:val="24"/>
          <w:szCs w:val="24"/>
        </w:rPr>
        <w:t>Constipation</w:t>
      </w:r>
      <w:r w:rsidR="00711BBB">
        <w:rPr>
          <w:rFonts w:ascii="Arial" w:hAnsi="Arial" w:cs="Arial"/>
          <w:b/>
          <w:sz w:val="24"/>
          <w:szCs w:val="24"/>
        </w:rPr>
        <w:t xml:space="preserve"> and </w:t>
      </w:r>
      <w:proofErr w:type="gramStart"/>
      <w:r w:rsidR="00711BBB">
        <w:rPr>
          <w:rFonts w:ascii="Arial" w:hAnsi="Arial" w:cs="Arial"/>
          <w:b/>
          <w:sz w:val="24"/>
          <w:szCs w:val="24"/>
        </w:rPr>
        <w:t>Be</w:t>
      </w:r>
      <w:r w:rsidR="005E770A">
        <w:rPr>
          <w:rFonts w:ascii="Arial" w:hAnsi="Arial" w:cs="Arial"/>
          <w:b/>
          <w:sz w:val="24"/>
          <w:szCs w:val="24"/>
        </w:rPr>
        <w:t>dwetting</w:t>
      </w:r>
      <w:r>
        <w:rPr>
          <w:rFonts w:ascii="Arial" w:hAnsi="Arial" w:cs="Arial"/>
          <w:b/>
          <w:sz w:val="24"/>
          <w:szCs w:val="24"/>
        </w:rPr>
        <w:t xml:space="preserve"> </w:t>
      </w:r>
      <w:r w:rsidRPr="00FC49B0">
        <w:rPr>
          <w:rFonts w:ascii="Arial" w:hAnsi="Arial" w:cs="Arial"/>
          <w:b/>
          <w:sz w:val="24"/>
          <w:szCs w:val="24"/>
        </w:rPr>
        <w:t>:</w:t>
      </w:r>
      <w:proofErr w:type="gramEnd"/>
      <w:r>
        <w:rPr>
          <w:rFonts w:ascii="Arial" w:hAnsi="Arial" w:cs="Arial"/>
          <w:b/>
          <w:sz w:val="24"/>
          <w:szCs w:val="24"/>
        </w:rPr>
        <w:t xml:space="preserve"> </w:t>
      </w:r>
      <w:r>
        <w:rPr>
          <w:rFonts w:ascii="Arial" w:hAnsi="Arial" w:cs="Arial"/>
          <w:sz w:val="24"/>
          <w:szCs w:val="24"/>
        </w:rPr>
        <w:t xml:space="preserve">This topic will now be running as a Skills Exchange and will be led </w:t>
      </w:r>
      <w:r w:rsidR="00584688">
        <w:rPr>
          <w:rFonts w:ascii="Arial" w:hAnsi="Arial" w:cs="Arial"/>
          <w:sz w:val="24"/>
          <w:szCs w:val="24"/>
        </w:rPr>
        <w:t>b</w:t>
      </w:r>
      <w:r>
        <w:rPr>
          <w:rFonts w:ascii="Arial" w:hAnsi="Arial" w:cs="Arial"/>
          <w:sz w:val="24"/>
          <w:szCs w:val="24"/>
        </w:rPr>
        <w:t>y Marie Bowden, an experienced foster carer</w:t>
      </w:r>
      <w:r w:rsidR="00584688">
        <w:rPr>
          <w:rFonts w:ascii="Arial" w:hAnsi="Arial" w:cs="Arial"/>
          <w:sz w:val="24"/>
          <w:szCs w:val="24"/>
        </w:rPr>
        <w:t>.</w:t>
      </w:r>
      <w:r w:rsidR="00B2052F">
        <w:rPr>
          <w:rFonts w:ascii="Arial" w:hAnsi="Arial" w:cs="Arial"/>
          <w:sz w:val="24"/>
          <w:szCs w:val="24"/>
        </w:rPr>
        <w:t xml:space="preserve">  </w:t>
      </w:r>
    </w:p>
    <w:p w:rsidR="00F50D4B" w:rsidRDefault="00F50D4B" w:rsidP="00F50D4B">
      <w:pPr>
        <w:pStyle w:val="ListParagraph"/>
        <w:rPr>
          <w:rFonts w:ascii="Arial" w:hAnsi="Arial" w:cs="Arial"/>
          <w:b/>
          <w:sz w:val="24"/>
          <w:szCs w:val="24"/>
        </w:rPr>
      </w:pPr>
    </w:p>
    <w:p w:rsidR="00F50D4B" w:rsidRPr="00F50D4B" w:rsidRDefault="00F50D4B" w:rsidP="00F50D4B">
      <w:pPr>
        <w:pStyle w:val="ListParagraph"/>
        <w:rPr>
          <w:rFonts w:ascii="Arial" w:hAnsi="Arial" w:cs="Arial"/>
          <w:b/>
          <w:sz w:val="24"/>
          <w:szCs w:val="24"/>
        </w:rPr>
      </w:pPr>
      <w:r>
        <w:rPr>
          <w:rFonts w:ascii="Arial" w:hAnsi="Arial" w:cs="Arial"/>
          <w:b/>
          <w:sz w:val="24"/>
          <w:szCs w:val="24"/>
        </w:rPr>
        <w:t>•</w:t>
      </w:r>
      <w:r w:rsidRPr="00F50D4B">
        <w:rPr>
          <w:rFonts w:ascii="Arial" w:hAnsi="Arial" w:cs="Arial"/>
          <w:b/>
          <w:sz w:val="24"/>
          <w:szCs w:val="24"/>
        </w:rPr>
        <w:t>‘Lying’ and ‘Stealing’:</w:t>
      </w:r>
    </w:p>
    <w:p w:rsidR="00F50D4B" w:rsidRPr="00F50D4B" w:rsidRDefault="00F50D4B" w:rsidP="00F50D4B">
      <w:pPr>
        <w:pStyle w:val="ListParagraph"/>
        <w:ind w:left="0"/>
        <w:rPr>
          <w:rFonts w:ascii="Arial" w:hAnsi="Arial" w:cs="Arial"/>
          <w:sz w:val="24"/>
          <w:szCs w:val="24"/>
        </w:rPr>
      </w:pPr>
    </w:p>
    <w:p w:rsidR="00F50D4B" w:rsidRPr="00F50D4B" w:rsidRDefault="00F50D4B" w:rsidP="00F50D4B">
      <w:pPr>
        <w:pStyle w:val="ListParagraph"/>
        <w:ind w:left="0"/>
        <w:rPr>
          <w:rFonts w:ascii="Arial" w:hAnsi="Arial" w:cs="Arial"/>
          <w:sz w:val="24"/>
          <w:szCs w:val="24"/>
        </w:rPr>
      </w:pPr>
      <w:r w:rsidRPr="00F50D4B">
        <w:rPr>
          <w:rFonts w:ascii="Arial" w:hAnsi="Arial" w:cs="Arial"/>
          <w:sz w:val="24"/>
          <w:szCs w:val="24"/>
        </w:rPr>
        <w:t xml:space="preserve">This will be run by Christina Saltmarsh, Specialist Mental Health Practitioner.   </w:t>
      </w:r>
      <w:proofErr w:type="gramStart"/>
      <w:r w:rsidRPr="00F50D4B">
        <w:rPr>
          <w:rFonts w:ascii="Arial" w:hAnsi="Arial" w:cs="Arial"/>
          <w:sz w:val="24"/>
          <w:szCs w:val="24"/>
        </w:rPr>
        <w:t>Course outline to follow.</w:t>
      </w:r>
      <w:proofErr w:type="gramEnd"/>
    </w:p>
    <w:p w:rsidR="00584688" w:rsidRPr="00584688" w:rsidRDefault="00584688" w:rsidP="00584688">
      <w:pPr>
        <w:rPr>
          <w:rFonts w:ascii="Arial" w:hAnsi="Arial" w:cs="Arial"/>
          <w:b/>
          <w:sz w:val="24"/>
          <w:szCs w:val="24"/>
        </w:rPr>
      </w:pPr>
      <w:r w:rsidRPr="00584688">
        <w:rPr>
          <w:rFonts w:ascii="Arial" w:hAnsi="Arial" w:cs="Arial"/>
          <w:b/>
          <w:sz w:val="24"/>
          <w:szCs w:val="24"/>
        </w:rPr>
        <w:t>•</w:t>
      </w:r>
      <w:r w:rsidRPr="00584688">
        <w:rPr>
          <w:rFonts w:ascii="Arial" w:hAnsi="Arial" w:cs="Arial"/>
          <w:b/>
          <w:sz w:val="24"/>
          <w:szCs w:val="24"/>
        </w:rPr>
        <w:tab/>
        <w:t>Missing From Care:</w:t>
      </w:r>
    </w:p>
    <w:p w:rsidR="00584688" w:rsidRPr="00584688" w:rsidRDefault="00584688" w:rsidP="00F50D4B">
      <w:pPr>
        <w:rPr>
          <w:rFonts w:ascii="Arial" w:hAnsi="Arial" w:cs="Arial"/>
          <w:sz w:val="24"/>
          <w:szCs w:val="24"/>
        </w:rPr>
      </w:pPr>
      <w:r w:rsidRPr="00584688">
        <w:rPr>
          <w:rFonts w:ascii="Arial" w:hAnsi="Arial" w:cs="Arial"/>
          <w:sz w:val="24"/>
          <w:szCs w:val="24"/>
        </w:rPr>
        <w:t>This course will be led by the Reducing Offending of Children in Care (</w:t>
      </w:r>
      <w:proofErr w:type="spellStart"/>
      <w:r w:rsidRPr="00584688">
        <w:rPr>
          <w:rFonts w:ascii="Arial" w:hAnsi="Arial" w:cs="Arial"/>
          <w:sz w:val="24"/>
          <w:szCs w:val="24"/>
        </w:rPr>
        <w:t>ROCiC</w:t>
      </w:r>
      <w:proofErr w:type="spellEnd"/>
      <w:r w:rsidRPr="00584688">
        <w:rPr>
          <w:rFonts w:ascii="Arial" w:hAnsi="Arial" w:cs="Arial"/>
          <w:sz w:val="24"/>
          <w:szCs w:val="24"/>
        </w:rPr>
        <w:t>) Senior Practitioner.  The course will examine some real case studies and will look at patterns of missing from care, preventative techniques and policy and procedures involved.</w:t>
      </w:r>
    </w:p>
    <w:p w:rsidR="00F5154B" w:rsidRDefault="00F5154B" w:rsidP="00CE793A">
      <w:pPr>
        <w:pStyle w:val="ListParagraph"/>
        <w:ind w:left="-284"/>
        <w:rPr>
          <w:rFonts w:ascii="Arial" w:hAnsi="Arial" w:cs="Arial"/>
          <w:bCs/>
          <w:sz w:val="24"/>
          <w:szCs w:val="24"/>
          <w:lang w:eastAsia="en-GB"/>
        </w:rPr>
      </w:pPr>
    </w:p>
    <w:p w:rsidR="00F5154B" w:rsidRPr="00F5154B" w:rsidRDefault="00F5154B" w:rsidP="00F5154B">
      <w:pPr>
        <w:pStyle w:val="ListParagraph"/>
        <w:numPr>
          <w:ilvl w:val="0"/>
          <w:numId w:val="7"/>
        </w:numPr>
        <w:rPr>
          <w:rFonts w:ascii="Arial" w:hAnsi="Arial" w:cs="Arial"/>
          <w:bCs/>
          <w:sz w:val="24"/>
          <w:szCs w:val="24"/>
          <w:lang w:eastAsia="en-GB"/>
        </w:rPr>
      </w:pPr>
      <w:r>
        <w:rPr>
          <w:rFonts w:ascii="Arial" w:hAnsi="Arial" w:cs="Arial"/>
          <w:b/>
          <w:bCs/>
          <w:sz w:val="24"/>
          <w:szCs w:val="24"/>
          <w:lang w:eastAsia="en-GB"/>
        </w:rPr>
        <w:t>Sexual Health</w:t>
      </w:r>
      <w:r w:rsidRPr="00F5154B">
        <w:rPr>
          <w:rFonts w:ascii="Arial" w:hAnsi="Arial" w:cs="Arial"/>
          <w:b/>
          <w:bCs/>
          <w:sz w:val="24"/>
          <w:szCs w:val="24"/>
          <w:lang w:eastAsia="en-GB"/>
        </w:rPr>
        <w:t>:</w:t>
      </w:r>
    </w:p>
    <w:p w:rsidR="00F5154B" w:rsidRDefault="00F5154B" w:rsidP="00F5154B">
      <w:pPr>
        <w:ind w:left="-284"/>
        <w:rPr>
          <w:rFonts w:ascii="Arial" w:hAnsi="Arial" w:cs="Arial"/>
          <w:bCs/>
          <w:sz w:val="24"/>
          <w:szCs w:val="24"/>
          <w:lang w:eastAsia="en-GB"/>
        </w:rPr>
      </w:pPr>
      <w:r>
        <w:rPr>
          <w:rFonts w:ascii="Arial" w:hAnsi="Arial" w:cs="Arial"/>
          <w:bCs/>
          <w:sz w:val="24"/>
          <w:szCs w:val="24"/>
          <w:lang w:eastAsia="en-GB"/>
        </w:rPr>
        <w:t>This course will be delivered by Brook, a specialist provider of Young people’s sexual health and wellbeing services.  The learning objectives will be:</w:t>
      </w:r>
    </w:p>
    <w:p w:rsidR="00F5154B" w:rsidRPr="00F5154B" w:rsidRDefault="00F5154B" w:rsidP="00F5154B">
      <w:pPr>
        <w:ind w:left="-284"/>
        <w:rPr>
          <w:rFonts w:ascii="Arial" w:hAnsi="Arial" w:cs="Arial"/>
          <w:bCs/>
          <w:sz w:val="24"/>
          <w:szCs w:val="24"/>
          <w:lang w:eastAsia="en-GB"/>
        </w:rPr>
      </w:pPr>
      <w:r w:rsidRPr="00F5154B">
        <w:rPr>
          <w:rFonts w:ascii="Arial" w:hAnsi="Arial" w:cs="Arial"/>
          <w:bCs/>
          <w:sz w:val="24"/>
          <w:szCs w:val="24"/>
          <w:lang w:eastAsia="en-GB"/>
        </w:rPr>
        <w:t>To consider some of the issues affecting young people with regard to relationships and sexual health</w:t>
      </w:r>
    </w:p>
    <w:p w:rsidR="00F5154B" w:rsidRPr="00F5154B" w:rsidRDefault="00F5154B" w:rsidP="00F5154B">
      <w:pPr>
        <w:pStyle w:val="ListParagraph"/>
        <w:ind w:left="-284"/>
        <w:rPr>
          <w:rFonts w:ascii="Arial" w:hAnsi="Arial" w:cs="Arial"/>
          <w:bCs/>
          <w:sz w:val="24"/>
          <w:szCs w:val="24"/>
          <w:lang w:eastAsia="en-GB"/>
        </w:rPr>
      </w:pPr>
      <w:r w:rsidRPr="00F5154B">
        <w:rPr>
          <w:rFonts w:ascii="Arial" w:hAnsi="Arial" w:cs="Arial"/>
          <w:bCs/>
          <w:sz w:val="24"/>
          <w:szCs w:val="24"/>
          <w:lang w:eastAsia="en-GB"/>
        </w:rPr>
        <w:t>To explore attitudes and knowledge relating to young people’s sexual health</w:t>
      </w:r>
    </w:p>
    <w:p w:rsidR="00F5154B" w:rsidRDefault="00F5154B" w:rsidP="00F5154B">
      <w:pPr>
        <w:pStyle w:val="ListParagraph"/>
        <w:ind w:left="-284"/>
        <w:rPr>
          <w:rFonts w:ascii="Arial" w:hAnsi="Arial" w:cs="Arial"/>
          <w:bCs/>
          <w:sz w:val="24"/>
          <w:szCs w:val="24"/>
          <w:lang w:eastAsia="en-GB"/>
        </w:rPr>
      </w:pPr>
    </w:p>
    <w:p w:rsidR="00F5154B" w:rsidRPr="00F5154B" w:rsidRDefault="00F5154B" w:rsidP="00F5154B">
      <w:pPr>
        <w:pStyle w:val="ListParagraph"/>
        <w:ind w:left="-284"/>
        <w:rPr>
          <w:rFonts w:ascii="Arial" w:hAnsi="Arial" w:cs="Arial"/>
          <w:bCs/>
          <w:sz w:val="24"/>
          <w:szCs w:val="24"/>
          <w:lang w:eastAsia="en-GB"/>
        </w:rPr>
      </w:pPr>
      <w:r w:rsidRPr="00F5154B">
        <w:rPr>
          <w:rFonts w:ascii="Arial" w:hAnsi="Arial" w:cs="Arial"/>
          <w:bCs/>
          <w:sz w:val="24"/>
          <w:szCs w:val="24"/>
          <w:lang w:eastAsia="en-GB"/>
        </w:rPr>
        <w:t>To learn about supporting services available to you and young people</w:t>
      </w:r>
    </w:p>
    <w:p w:rsidR="00F5154B" w:rsidRDefault="00F5154B" w:rsidP="00F5154B">
      <w:pPr>
        <w:pStyle w:val="ListParagraph"/>
        <w:ind w:left="-284"/>
        <w:rPr>
          <w:rFonts w:ascii="Arial" w:hAnsi="Arial" w:cs="Arial"/>
          <w:bCs/>
          <w:sz w:val="24"/>
          <w:szCs w:val="24"/>
          <w:lang w:eastAsia="en-GB"/>
        </w:rPr>
      </w:pPr>
    </w:p>
    <w:p w:rsidR="00F5154B" w:rsidRDefault="00F5154B" w:rsidP="00F5154B">
      <w:pPr>
        <w:pStyle w:val="ListParagraph"/>
        <w:ind w:left="-284"/>
        <w:rPr>
          <w:rFonts w:ascii="Arial" w:hAnsi="Arial" w:cs="Arial"/>
          <w:bCs/>
          <w:sz w:val="24"/>
          <w:szCs w:val="24"/>
          <w:lang w:eastAsia="en-GB"/>
        </w:rPr>
      </w:pPr>
      <w:r w:rsidRPr="00F5154B">
        <w:rPr>
          <w:rFonts w:ascii="Arial" w:hAnsi="Arial" w:cs="Arial"/>
          <w:bCs/>
          <w:sz w:val="24"/>
          <w:szCs w:val="24"/>
          <w:lang w:eastAsia="en-GB"/>
        </w:rPr>
        <w:t>To develop effective approaches that can be used when discussing sex and relationships with young people</w:t>
      </w:r>
    </w:p>
    <w:p w:rsidR="00F50D4B" w:rsidRPr="00F50D4B" w:rsidRDefault="00F50D4B" w:rsidP="00F5154B">
      <w:pPr>
        <w:pStyle w:val="ListParagraph"/>
        <w:ind w:left="-284"/>
        <w:rPr>
          <w:rFonts w:ascii="Arial" w:hAnsi="Arial" w:cs="Arial"/>
          <w:b/>
          <w:bCs/>
          <w:sz w:val="24"/>
          <w:szCs w:val="24"/>
          <w:lang w:eastAsia="en-GB"/>
        </w:rPr>
      </w:pPr>
    </w:p>
    <w:p w:rsidR="00F50D4B" w:rsidRDefault="00F50D4B" w:rsidP="00F50D4B">
      <w:pPr>
        <w:pStyle w:val="ListParagraph"/>
        <w:numPr>
          <w:ilvl w:val="0"/>
          <w:numId w:val="7"/>
        </w:numPr>
        <w:rPr>
          <w:rFonts w:ascii="Arial" w:hAnsi="Arial" w:cs="Arial"/>
          <w:b/>
          <w:bCs/>
          <w:sz w:val="24"/>
          <w:szCs w:val="24"/>
          <w:lang w:eastAsia="en-GB"/>
        </w:rPr>
      </w:pPr>
      <w:r w:rsidRPr="00F50D4B">
        <w:rPr>
          <w:rFonts w:ascii="Arial" w:hAnsi="Arial" w:cs="Arial"/>
          <w:b/>
          <w:bCs/>
          <w:sz w:val="24"/>
          <w:szCs w:val="24"/>
          <w:lang w:eastAsia="en-GB"/>
        </w:rPr>
        <w:t>Internet Safety:</w:t>
      </w:r>
    </w:p>
    <w:p w:rsidR="00F50D4B" w:rsidRPr="00F50D4B" w:rsidRDefault="00F50D4B" w:rsidP="00F50D4B">
      <w:pPr>
        <w:pStyle w:val="ListParagraph"/>
        <w:rPr>
          <w:rFonts w:ascii="Arial" w:hAnsi="Arial" w:cs="Arial"/>
          <w:b/>
          <w:bCs/>
          <w:sz w:val="24"/>
          <w:szCs w:val="24"/>
          <w:lang w:eastAsia="en-GB"/>
        </w:rPr>
      </w:pPr>
    </w:p>
    <w:p w:rsidR="00454187" w:rsidRPr="00454187" w:rsidRDefault="00F50D4B" w:rsidP="00454187">
      <w:pPr>
        <w:pStyle w:val="ListParagraph"/>
        <w:ind w:left="-284"/>
        <w:rPr>
          <w:rFonts w:ascii="Arial" w:hAnsi="Arial" w:cs="Arial"/>
          <w:bCs/>
          <w:sz w:val="24"/>
          <w:szCs w:val="24"/>
          <w:lang w:eastAsia="en-GB"/>
        </w:rPr>
      </w:pPr>
      <w:r w:rsidRPr="00F50D4B">
        <w:rPr>
          <w:rFonts w:ascii="Arial" w:hAnsi="Arial" w:cs="Arial"/>
          <w:bCs/>
          <w:sz w:val="24"/>
          <w:szCs w:val="24"/>
          <w:lang w:eastAsia="en-GB"/>
        </w:rPr>
        <w:t>This session will be run by the Cyber Protect Officer at Avon and Somerset Police and will cover: Social media apps and games and how they’re being used, Livestreaming, Age Ratings, Cyberbullying, Sexting, Grooming, Positive websites, Parental controls, Conversation starters and Where to go for support.</w:t>
      </w:r>
    </w:p>
    <w:p w:rsidR="00CE793A" w:rsidRPr="00D81DCD" w:rsidRDefault="00CE793A" w:rsidP="00CE793A">
      <w:pPr>
        <w:pStyle w:val="ListParagraph"/>
        <w:numPr>
          <w:ilvl w:val="0"/>
          <w:numId w:val="7"/>
        </w:numPr>
        <w:rPr>
          <w:rFonts w:ascii="Arial" w:hAnsi="Arial" w:cs="Arial"/>
          <w:b/>
          <w:sz w:val="24"/>
          <w:szCs w:val="24"/>
        </w:rPr>
      </w:pPr>
      <w:bookmarkStart w:id="0" w:name="_GoBack"/>
      <w:bookmarkEnd w:id="0"/>
      <w:r w:rsidRPr="00D81DCD">
        <w:rPr>
          <w:rFonts w:ascii="Arial" w:hAnsi="Arial" w:cs="Arial"/>
          <w:b/>
          <w:sz w:val="24"/>
          <w:szCs w:val="24"/>
        </w:rPr>
        <w:t>Young People and Substance Misuse:</w:t>
      </w:r>
    </w:p>
    <w:p w:rsidR="00B2052F" w:rsidRPr="005F3ED4" w:rsidRDefault="00B2052F" w:rsidP="00B2052F">
      <w:pPr>
        <w:pStyle w:val="ListParagraph"/>
        <w:rPr>
          <w:rFonts w:ascii="Arial" w:hAnsi="Arial" w:cs="Arial"/>
          <w:b/>
          <w:sz w:val="24"/>
          <w:szCs w:val="24"/>
          <w:highlight w:val="yellow"/>
        </w:rPr>
      </w:pPr>
    </w:p>
    <w:p w:rsidR="00CE793A" w:rsidRDefault="00CE793A" w:rsidP="00CE793A">
      <w:pPr>
        <w:pStyle w:val="ListParagraph"/>
        <w:ind w:left="0"/>
        <w:jc w:val="both"/>
        <w:rPr>
          <w:rFonts w:ascii="Arial" w:hAnsi="Arial" w:cs="Arial"/>
          <w:sz w:val="24"/>
          <w:szCs w:val="24"/>
        </w:rPr>
      </w:pPr>
      <w:r>
        <w:rPr>
          <w:rFonts w:ascii="Arial" w:hAnsi="Arial" w:cs="Arial"/>
          <w:sz w:val="24"/>
          <w:szCs w:val="24"/>
        </w:rPr>
        <w:t xml:space="preserve">This course will be delivered by the Drugs and Young People Project and will explore: </w:t>
      </w:r>
      <w:r w:rsidRPr="003C0B48">
        <w:rPr>
          <w:rFonts w:ascii="Arial" w:hAnsi="Arial" w:cs="Arial"/>
          <w:sz w:val="24"/>
          <w:szCs w:val="24"/>
        </w:rPr>
        <w:t>Different substances and their e</w:t>
      </w:r>
      <w:r>
        <w:rPr>
          <w:rFonts w:ascii="Arial" w:hAnsi="Arial" w:cs="Arial"/>
          <w:sz w:val="24"/>
          <w:szCs w:val="24"/>
        </w:rPr>
        <w:t>ffects, including recent trends; h</w:t>
      </w:r>
      <w:r w:rsidRPr="003C0B48">
        <w:rPr>
          <w:rFonts w:ascii="Arial" w:hAnsi="Arial" w:cs="Arial"/>
          <w:sz w:val="24"/>
          <w:szCs w:val="24"/>
        </w:rPr>
        <w:t xml:space="preserve">ow children </w:t>
      </w:r>
      <w:r>
        <w:rPr>
          <w:rFonts w:ascii="Arial" w:hAnsi="Arial" w:cs="Arial"/>
          <w:sz w:val="24"/>
          <w:szCs w:val="24"/>
        </w:rPr>
        <w:lastRenderedPageBreak/>
        <w:t>in care are affected; p</w:t>
      </w:r>
      <w:r w:rsidRPr="003C0B48">
        <w:rPr>
          <w:rFonts w:ascii="Arial" w:hAnsi="Arial" w:cs="Arial"/>
          <w:sz w:val="24"/>
          <w:szCs w:val="24"/>
        </w:rPr>
        <w:t>arental drug/ alcohol use and its impact upon children</w:t>
      </w:r>
      <w:r>
        <w:rPr>
          <w:rFonts w:ascii="Arial" w:hAnsi="Arial" w:cs="Arial"/>
          <w:sz w:val="24"/>
          <w:szCs w:val="24"/>
        </w:rPr>
        <w:t xml:space="preserve">; and how to talk to young people about drugs and </w:t>
      </w:r>
      <w:r w:rsidRPr="003C0B48">
        <w:rPr>
          <w:rFonts w:ascii="Arial" w:hAnsi="Arial" w:cs="Arial"/>
          <w:sz w:val="24"/>
          <w:szCs w:val="24"/>
        </w:rPr>
        <w:t>alcohol.</w:t>
      </w:r>
    </w:p>
    <w:p w:rsidR="00DF55A7" w:rsidRPr="00DF55A7" w:rsidRDefault="00DF55A7" w:rsidP="00DF55A7">
      <w:pPr>
        <w:pStyle w:val="ListParagraph"/>
        <w:rPr>
          <w:rFonts w:ascii="Arial" w:hAnsi="Arial" w:cs="Arial"/>
          <w:b/>
          <w:sz w:val="24"/>
          <w:szCs w:val="24"/>
        </w:rPr>
      </w:pPr>
    </w:p>
    <w:p w:rsidR="00DF55A7" w:rsidRDefault="00DF55A7" w:rsidP="00DF55A7">
      <w:pPr>
        <w:pStyle w:val="ListParagraph"/>
        <w:numPr>
          <w:ilvl w:val="0"/>
          <w:numId w:val="7"/>
        </w:numPr>
        <w:rPr>
          <w:rFonts w:ascii="Arial" w:hAnsi="Arial" w:cs="Arial"/>
          <w:b/>
          <w:sz w:val="24"/>
          <w:szCs w:val="24"/>
        </w:rPr>
      </w:pPr>
      <w:r>
        <w:rPr>
          <w:rFonts w:ascii="Arial" w:hAnsi="Arial" w:cs="Arial"/>
          <w:b/>
          <w:sz w:val="24"/>
          <w:szCs w:val="24"/>
        </w:rPr>
        <w:t>Trauma (2 whole days)</w:t>
      </w:r>
    </w:p>
    <w:p w:rsidR="00DF55A7" w:rsidRDefault="00DF55A7" w:rsidP="00DF55A7">
      <w:pPr>
        <w:pStyle w:val="ListParagraph"/>
        <w:ind w:left="0"/>
        <w:rPr>
          <w:rFonts w:ascii="Arial" w:hAnsi="Arial" w:cs="Arial"/>
          <w:b/>
          <w:sz w:val="24"/>
          <w:szCs w:val="24"/>
        </w:rPr>
      </w:pPr>
    </w:p>
    <w:p w:rsidR="00DF55A7" w:rsidRPr="00DF55A7" w:rsidRDefault="00DF55A7" w:rsidP="00DF55A7">
      <w:pPr>
        <w:pStyle w:val="ListParagraph"/>
        <w:ind w:left="0"/>
        <w:rPr>
          <w:rFonts w:ascii="Arial" w:hAnsi="Arial" w:cs="Arial"/>
          <w:sz w:val="24"/>
          <w:szCs w:val="24"/>
        </w:rPr>
      </w:pPr>
      <w:r w:rsidRPr="00DF55A7">
        <w:rPr>
          <w:rFonts w:ascii="Arial" w:hAnsi="Arial" w:cs="Arial"/>
          <w:sz w:val="24"/>
          <w:szCs w:val="24"/>
        </w:rPr>
        <w:t>Karen Treisman is an international leader on childhood trauma and overcoming adversity.   More information can be found on her website at http://www.safehandsthinkingminds.co.uk/</w:t>
      </w:r>
    </w:p>
    <w:p w:rsidR="00DF55A7" w:rsidRPr="00DF55A7" w:rsidRDefault="00DF55A7" w:rsidP="00DF55A7">
      <w:pPr>
        <w:rPr>
          <w:rFonts w:ascii="Arial" w:hAnsi="Arial" w:cs="Arial"/>
          <w:sz w:val="24"/>
          <w:szCs w:val="24"/>
        </w:rPr>
      </w:pPr>
      <w:r w:rsidRPr="00DF55A7">
        <w:rPr>
          <w:rFonts w:ascii="Arial" w:hAnsi="Arial" w:cs="Arial"/>
          <w:sz w:val="24"/>
          <w:szCs w:val="24"/>
        </w:rPr>
        <w:t>The content of the two days will be as below:</w:t>
      </w:r>
    </w:p>
    <w:p w:rsidR="00DF55A7" w:rsidRPr="00DF55A7" w:rsidRDefault="00DF55A7" w:rsidP="00DF55A7">
      <w:pPr>
        <w:rPr>
          <w:rFonts w:ascii="Arial" w:hAnsi="Arial" w:cs="Arial"/>
          <w:sz w:val="24"/>
          <w:szCs w:val="24"/>
        </w:rPr>
      </w:pPr>
      <w:r w:rsidRPr="00DF55A7">
        <w:rPr>
          <w:rFonts w:ascii="Arial" w:hAnsi="Arial" w:cs="Arial"/>
          <w:b/>
          <w:sz w:val="24"/>
          <w:szCs w:val="24"/>
        </w:rPr>
        <w:t>Day 1:</w:t>
      </w:r>
      <w:r w:rsidRPr="00DF55A7">
        <w:rPr>
          <w:rFonts w:ascii="Arial" w:hAnsi="Arial" w:cs="Arial"/>
          <w:sz w:val="24"/>
          <w:szCs w:val="24"/>
        </w:rPr>
        <w:t xml:space="preserve"> </w:t>
      </w:r>
      <w:r w:rsidRPr="00DF55A7">
        <w:rPr>
          <w:rStyle w:val="Strong"/>
          <w:rFonts w:ascii="Arial" w:hAnsi="Arial" w:cs="Arial"/>
          <w:sz w:val="24"/>
          <w:szCs w:val="24"/>
        </w:rPr>
        <w:t>Relational and developmental trauma, abuse, and neglect-</w:t>
      </w:r>
      <w:r w:rsidRPr="00DF55A7">
        <w:rPr>
          <w:rFonts w:ascii="Arial" w:hAnsi="Arial" w:cs="Arial"/>
          <w:sz w:val="24"/>
          <w:szCs w:val="24"/>
        </w:rPr>
        <w:t xml:space="preserve"> the impact of childhood trauma, abuse, and neglect including Adverse childhood experiences/ thinking about the impact of relational and developmental trauma, stress, adversity, and loss on children’s bodies, brains, behaviours, emotions, sensory worlds, and relationships.</w:t>
      </w:r>
    </w:p>
    <w:p w:rsidR="00B2336F" w:rsidRDefault="00DF55A7" w:rsidP="00DF55A7">
      <w:pPr>
        <w:rPr>
          <w:rFonts w:ascii="Arial" w:hAnsi="Arial" w:cs="Arial"/>
          <w:sz w:val="24"/>
          <w:szCs w:val="24"/>
        </w:rPr>
      </w:pPr>
      <w:r w:rsidRPr="00DF55A7">
        <w:rPr>
          <w:rFonts w:ascii="Arial" w:hAnsi="Arial" w:cs="Arial"/>
          <w:b/>
          <w:sz w:val="24"/>
          <w:szCs w:val="24"/>
        </w:rPr>
        <w:t>Day 2:</w:t>
      </w:r>
      <w:r w:rsidRPr="00DF55A7">
        <w:rPr>
          <w:rFonts w:ascii="Arial" w:hAnsi="Arial" w:cs="Arial"/>
          <w:sz w:val="24"/>
          <w:szCs w:val="24"/>
        </w:rPr>
        <w:t xml:space="preserve"> </w:t>
      </w:r>
      <w:r w:rsidRPr="00DF55A7">
        <w:rPr>
          <w:rStyle w:val="Strong"/>
          <w:rFonts w:ascii="Arial" w:hAnsi="Arial" w:cs="Arial"/>
          <w:sz w:val="24"/>
          <w:szCs w:val="24"/>
        </w:rPr>
        <w:t xml:space="preserve">Therapeutic re-parenting and/or strategies to improve caregiver-child relationships- </w:t>
      </w:r>
      <w:r w:rsidRPr="00DF55A7">
        <w:rPr>
          <w:rFonts w:ascii="Arial" w:hAnsi="Arial" w:cs="Arial"/>
          <w:sz w:val="24"/>
          <w:szCs w:val="24"/>
        </w:rPr>
        <w:t xml:space="preserve">This workshop focuses on understanding the importance of therapeutic re-parenting hurt children, and offers ways of re-parenting in a therapeutic way. This workshop draws on a range of approaches to support the building and strengthening of the parent-child/ professional-child relationships, including Dyadic Developmental Psychotherapy, </w:t>
      </w:r>
      <w:proofErr w:type="spellStart"/>
      <w:r w:rsidRPr="00DF55A7">
        <w:rPr>
          <w:rFonts w:ascii="Arial" w:hAnsi="Arial" w:cs="Arial"/>
          <w:sz w:val="24"/>
          <w:szCs w:val="24"/>
        </w:rPr>
        <w:t>Theraplay</w:t>
      </w:r>
      <w:proofErr w:type="spellEnd"/>
      <w:r w:rsidRPr="00DF55A7">
        <w:rPr>
          <w:rFonts w:ascii="Arial" w:hAnsi="Arial" w:cs="Arial"/>
          <w:sz w:val="24"/>
          <w:szCs w:val="24"/>
        </w:rPr>
        <w:t xml:space="preserve">, Narrative therapy, Sensory interventions, and Brain-based parenting. </w:t>
      </w:r>
    </w:p>
    <w:p w:rsidR="00DF55A7" w:rsidRDefault="00DF55A7" w:rsidP="00DF55A7">
      <w:pPr>
        <w:pStyle w:val="ListParagraph"/>
        <w:ind w:left="0"/>
        <w:rPr>
          <w:rFonts w:ascii="Arial" w:hAnsi="Arial" w:cs="Arial"/>
          <w:sz w:val="24"/>
          <w:szCs w:val="24"/>
        </w:rPr>
      </w:pPr>
      <w:r>
        <w:rPr>
          <w:rFonts w:ascii="Arial" w:hAnsi="Arial" w:cs="Arial"/>
          <w:sz w:val="24"/>
          <w:szCs w:val="24"/>
        </w:rPr>
        <w:t>Please note that this is a full two day course so carers will need to be available to attend the whole day.  Tea and coffee will be provided but you will need to provide your own lunch.</w:t>
      </w:r>
    </w:p>
    <w:p w:rsidR="00DF55A7" w:rsidRPr="00DF55A7" w:rsidRDefault="00DF55A7" w:rsidP="00DF55A7">
      <w:pPr>
        <w:pStyle w:val="ListParagraph"/>
        <w:ind w:left="0"/>
        <w:rPr>
          <w:rFonts w:ascii="Arial" w:hAnsi="Arial" w:cs="Arial"/>
          <w:sz w:val="24"/>
          <w:szCs w:val="24"/>
        </w:rPr>
      </w:pPr>
    </w:p>
    <w:p w:rsidR="001D4CA5" w:rsidRPr="00F15B4D" w:rsidRDefault="001D4CA5" w:rsidP="001D4CA5">
      <w:pPr>
        <w:pStyle w:val="ListParagraph"/>
        <w:numPr>
          <w:ilvl w:val="0"/>
          <w:numId w:val="7"/>
        </w:numPr>
        <w:rPr>
          <w:rFonts w:ascii="Arial" w:hAnsi="Arial" w:cs="Arial"/>
          <w:b/>
          <w:sz w:val="24"/>
          <w:szCs w:val="24"/>
        </w:rPr>
      </w:pPr>
      <w:r w:rsidRPr="00F15B4D">
        <w:rPr>
          <w:rFonts w:ascii="Arial" w:hAnsi="Arial" w:cs="Arial"/>
          <w:b/>
          <w:sz w:val="24"/>
          <w:szCs w:val="24"/>
        </w:rPr>
        <w:t>Other training available through Bristol Safeguarding Children’s Board:</w:t>
      </w:r>
    </w:p>
    <w:p w:rsidR="001D4CA5" w:rsidRDefault="001D4CA5" w:rsidP="001D4CA5">
      <w:pPr>
        <w:rPr>
          <w:rFonts w:ascii="Arial" w:hAnsi="Arial" w:cs="Arial"/>
          <w:sz w:val="24"/>
          <w:szCs w:val="24"/>
        </w:rPr>
      </w:pPr>
      <w:r>
        <w:rPr>
          <w:rFonts w:ascii="Arial" w:hAnsi="Arial" w:cs="Arial"/>
          <w:sz w:val="24"/>
          <w:szCs w:val="24"/>
        </w:rPr>
        <w:t>It is also worth having a look at the other courses run by the Bristol safeguarding Board if you are interested in additional Multi-Agency face-to-face training courses as many of these are also open to carers. The application form to apply for any of the courses can also be found on the website:</w:t>
      </w:r>
    </w:p>
    <w:p w:rsidR="001D4CA5" w:rsidRDefault="00D81DCD" w:rsidP="001D4CA5">
      <w:pPr>
        <w:rPr>
          <w:rStyle w:val="Hyperlink"/>
          <w:rFonts w:ascii="Arial" w:hAnsi="Arial" w:cs="Arial"/>
          <w:color w:val="auto"/>
          <w:sz w:val="24"/>
          <w:szCs w:val="24"/>
          <w:u w:val="none"/>
        </w:rPr>
      </w:pPr>
      <w:hyperlink r:id="rId16" w:history="1">
        <w:r w:rsidR="001D4CA5">
          <w:rPr>
            <w:rStyle w:val="Hyperlink"/>
            <w:rFonts w:ascii="Arial" w:hAnsi="Arial" w:cs="Arial"/>
            <w:sz w:val="24"/>
            <w:szCs w:val="24"/>
            <w:lang w:eastAsia="en-GB"/>
          </w:rPr>
          <w:t>https://bristolsafeguarding.org/children-home/training/inter-agency-training/</w:t>
        </w:r>
      </w:hyperlink>
      <w:r w:rsidR="001D4CA5">
        <w:rPr>
          <w:rStyle w:val="Hyperlink"/>
          <w:rFonts w:ascii="Arial" w:hAnsi="Arial" w:cs="Arial"/>
          <w:sz w:val="24"/>
          <w:szCs w:val="24"/>
        </w:rPr>
        <w:t xml:space="preserve">. </w:t>
      </w:r>
    </w:p>
    <w:p w:rsidR="00CE793A" w:rsidRDefault="00CE793A" w:rsidP="00CE793A">
      <w:pPr>
        <w:rPr>
          <w:rFonts w:ascii="Arial" w:hAnsi="Arial" w:cs="Arial"/>
          <w:sz w:val="24"/>
          <w:szCs w:val="24"/>
        </w:rPr>
      </w:pPr>
    </w:p>
    <w:p w:rsidR="00CE793A" w:rsidRDefault="00CE793A">
      <w:pPr>
        <w:rPr>
          <w:rFonts w:ascii="Arial" w:hAnsi="Arial" w:cs="Arial"/>
          <w:b/>
          <w:sz w:val="24"/>
          <w:szCs w:val="24"/>
        </w:rPr>
      </w:pPr>
    </w:p>
    <w:p w:rsidR="00CE793A" w:rsidRDefault="00CE793A">
      <w:pPr>
        <w:rPr>
          <w:rFonts w:ascii="Arial" w:hAnsi="Arial" w:cs="Arial"/>
          <w:b/>
          <w:sz w:val="24"/>
          <w:szCs w:val="24"/>
        </w:rPr>
      </w:pPr>
    </w:p>
    <w:p w:rsidR="00CE793A" w:rsidRPr="008314F3" w:rsidRDefault="00CE793A">
      <w:pPr>
        <w:rPr>
          <w:b/>
        </w:rPr>
      </w:pPr>
    </w:p>
    <w:sectPr w:rsidR="00CE793A" w:rsidRPr="008314F3" w:rsidSect="00362C98">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03E" w:rsidRDefault="00F0503E" w:rsidP="00362C98">
      <w:pPr>
        <w:spacing w:after="0" w:line="240" w:lineRule="auto"/>
      </w:pPr>
      <w:r>
        <w:separator/>
      </w:r>
    </w:p>
  </w:endnote>
  <w:endnote w:type="continuationSeparator" w:id="0">
    <w:p w:rsidR="00F0503E" w:rsidRDefault="00F0503E" w:rsidP="0036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Open Sans">
    <w:altName w:val="Franklin Gothic Medium Cond"/>
    <w:panose1 w:val="020B0606030504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666632"/>
      <w:docPartObj>
        <w:docPartGallery w:val="Page Numbers (Bottom of Page)"/>
        <w:docPartUnique/>
      </w:docPartObj>
    </w:sdtPr>
    <w:sdtEndPr>
      <w:rPr>
        <w:noProof/>
      </w:rPr>
    </w:sdtEndPr>
    <w:sdtContent>
      <w:p w:rsidR="00F0503E" w:rsidRDefault="00F0503E">
        <w:pPr>
          <w:pStyle w:val="Footer"/>
          <w:jc w:val="right"/>
        </w:pPr>
        <w:r>
          <w:fldChar w:fldCharType="begin"/>
        </w:r>
        <w:r>
          <w:instrText xml:space="preserve"> PAGE   \* MERGEFORMAT </w:instrText>
        </w:r>
        <w:r>
          <w:fldChar w:fldCharType="separate"/>
        </w:r>
        <w:r w:rsidR="00D81DCD">
          <w:rPr>
            <w:noProof/>
          </w:rPr>
          <w:t>1</w:t>
        </w:r>
        <w:r>
          <w:rPr>
            <w:noProof/>
          </w:rPr>
          <w:fldChar w:fldCharType="end"/>
        </w:r>
      </w:p>
    </w:sdtContent>
  </w:sdt>
  <w:p w:rsidR="00F0503E" w:rsidRDefault="00F05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03E" w:rsidRDefault="00F0503E" w:rsidP="00362C98">
      <w:pPr>
        <w:spacing w:after="0" w:line="240" w:lineRule="auto"/>
      </w:pPr>
      <w:r>
        <w:separator/>
      </w:r>
    </w:p>
  </w:footnote>
  <w:footnote w:type="continuationSeparator" w:id="0">
    <w:p w:rsidR="00F0503E" w:rsidRDefault="00F0503E" w:rsidP="00362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211B"/>
    <w:multiLevelType w:val="hybridMultilevel"/>
    <w:tmpl w:val="4D28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B7B84"/>
    <w:multiLevelType w:val="hybridMultilevel"/>
    <w:tmpl w:val="970AF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7D3924"/>
    <w:multiLevelType w:val="hybridMultilevel"/>
    <w:tmpl w:val="95C4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C30E55"/>
    <w:multiLevelType w:val="hybridMultilevel"/>
    <w:tmpl w:val="2D68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053835"/>
    <w:multiLevelType w:val="hybridMultilevel"/>
    <w:tmpl w:val="05D8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702214"/>
    <w:multiLevelType w:val="hybridMultilevel"/>
    <w:tmpl w:val="8E3E5CC2"/>
    <w:lvl w:ilvl="0" w:tplc="DDB872B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CA79BE"/>
    <w:multiLevelType w:val="hybridMultilevel"/>
    <w:tmpl w:val="D6DA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6F74D6"/>
    <w:multiLevelType w:val="hybridMultilevel"/>
    <w:tmpl w:val="EE6A00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A884EDE"/>
    <w:multiLevelType w:val="hybridMultilevel"/>
    <w:tmpl w:val="7B4E01B6"/>
    <w:lvl w:ilvl="0" w:tplc="F6D84B54">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C280275"/>
    <w:multiLevelType w:val="hybridMultilevel"/>
    <w:tmpl w:val="1BFC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777C57"/>
    <w:multiLevelType w:val="hybridMultilevel"/>
    <w:tmpl w:val="7A94F224"/>
    <w:lvl w:ilvl="0" w:tplc="7F545BB4">
      <w:start w:val="3"/>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D0157BE"/>
    <w:multiLevelType w:val="hybridMultilevel"/>
    <w:tmpl w:val="56544606"/>
    <w:lvl w:ilvl="0" w:tplc="F6D84B54">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D057B4"/>
    <w:multiLevelType w:val="hybridMultilevel"/>
    <w:tmpl w:val="0C74024C"/>
    <w:lvl w:ilvl="0" w:tplc="F6D84B54">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11"/>
  </w:num>
  <w:num w:numId="5">
    <w:abstractNumId w:val="8"/>
  </w:num>
  <w:num w:numId="6">
    <w:abstractNumId w:val="12"/>
  </w:num>
  <w:num w:numId="7">
    <w:abstractNumId w:val="9"/>
  </w:num>
  <w:num w:numId="8">
    <w:abstractNumId w:val="0"/>
  </w:num>
  <w:num w:numId="9">
    <w:abstractNumId w:val="4"/>
  </w:num>
  <w:num w:numId="10">
    <w:abstractNumId w:val="1"/>
  </w:num>
  <w:num w:numId="11">
    <w:abstractNumId w:val="2"/>
  </w:num>
  <w:num w:numId="12">
    <w:abstractNumId w:val="4"/>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0E"/>
    <w:rsid w:val="00001DC2"/>
    <w:rsid w:val="000036DB"/>
    <w:rsid w:val="00004B1F"/>
    <w:rsid w:val="00013DF6"/>
    <w:rsid w:val="0001447F"/>
    <w:rsid w:val="000307E3"/>
    <w:rsid w:val="000357DA"/>
    <w:rsid w:val="00036A4D"/>
    <w:rsid w:val="00057691"/>
    <w:rsid w:val="000622F2"/>
    <w:rsid w:val="00070F8A"/>
    <w:rsid w:val="000717D8"/>
    <w:rsid w:val="00072DD8"/>
    <w:rsid w:val="000768B7"/>
    <w:rsid w:val="000A0AED"/>
    <w:rsid w:val="000A4BF1"/>
    <w:rsid w:val="000A7649"/>
    <w:rsid w:val="000B0036"/>
    <w:rsid w:val="000B3AB1"/>
    <w:rsid w:val="000B5160"/>
    <w:rsid w:val="000C5AFA"/>
    <w:rsid w:val="000D3DFE"/>
    <w:rsid w:val="000D7D3A"/>
    <w:rsid w:val="000E04BB"/>
    <w:rsid w:val="000E688D"/>
    <w:rsid w:val="000F150B"/>
    <w:rsid w:val="000F62B0"/>
    <w:rsid w:val="00104EC7"/>
    <w:rsid w:val="001072C2"/>
    <w:rsid w:val="00107C51"/>
    <w:rsid w:val="00130967"/>
    <w:rsid w:val="00131F3A"/>
    <w:rsid w:val="00136CC9"/>
    <w:rsid w:val="001471BE"/>
    <w:rsid w:val="00164B9B"/>
    <w:rsid w:val="00165C09"/>
    <w:rsid w:val="001742FB"/>
    <w:rsid w:val="0018387B"/>
    <w:rsid w:val="001A15E0"/>
    <w:rsid w:val="001A68EC"/>
    <w:rsid w:val="001B0B9B"/>
    <w:rsid w:val="001D3A78"/>
    <w:rsid w:val="001D4CA5"/>
    <w:rsid w:val="00202B50"/>
    <w:rsid w:val="00213286"/>
    <w:rsid w:val="00214487"/>
    <w:rsid w:val="0021528A"/>
    <w:rsid w:val="00231EF4"/>
    <w:rsid w:val="00233A7B"/>
    <w:rsid w:val="00235C55"/>
    <w:rsid w:val="00236216"/>
    <w:rsid w:val="00245E0C"/>
    <w:rsid w:val="0026134D"/>
    <w:rsid w:val="00266C1A"/>
    <w:rsid w:val="00271E3B"/>
    <w:rsid w:val="0027325F"/>
    <w:rsid w:val="00295467"/>
    <w:rsid w:val="002A29E3"/>
    <w:rsid w:val="002B75E1"/>
    <w:rsid w:val="002C2447"/>
    <w:rsid w:val="002C5E2B"/>
    <w:rsid w:val="002D42D9"/>
    <w:rsid w:val="003022EC"/>
    <w:rsid w:val="00304740"/>
    <w:rsid w:val="00305A63"/>
    <w:rsid w:val="00315506"/>
    <w:rsid w:val="003268CD"/>
    <w:rsid w:val="0032753F"/>
    <w:rsid w:val="0033229E"/>
    <w:rsid w:val="00337759"/>
    <w:rsid w:val="00353D62"/>
    <w:rsid w:val="00354E60"/>
    <w:rsid w:val="003625DA"/>
    <w:rsid w:val="00362C98"/>
    <w:rsid w:val="00366E8E"/>
    <w:rsid w:val="0039529C"/>
    <w:rsid w:val="003B262F"/>
    <w:rsid w:val="003C0B48"/>
    <w:rsid w:val="003C6AB5"/>
    <w:rsid w:val="003C6D99"/>
    <w:rsid w:val="003E4631"/>
    <w:rsid w:val="003E66F5"/>
    <w:rsid w:val="003F7290"/>
    <w:rsid w:val="00404016"/>
    <w:rsid w:val="0040453E"/>
    <w:rsid w:val="00405A5E"/>
    <w:rsid w:val="00406E0D"/>
    <w:rsid w:val="00424D0E"/>
    <w:rsid w:val="00426BF6"/>
    <w:rsid w:val="00443BDB"/>
    <w:rsid w:val="00443FE6"/>
    <w:rsid w:val="00444654"/>
    <w:rsid w:val="00453033"/>
    <w:rsid w:val="00454187"/>
    <w:rsid w:val="0045476F"/>
    <w:rsid w:val="0045558A"/>
    <w:rsid w:val="00460960"/>
    <w:rsid w:val="00460C5F"/>
    <w:rsid w:val="00461F4B"/>
    <w:rsid w:val="00465121"/>
    <w:rsid w:val="0048680A"/>
    <w:rsid w:val="00487ECE"/>
    <w:rsid w:val="00491797"/>
    <w:rsid w:val="00491B57"/>
    <w:rsid w:val="004A6E6A"/>
    <w:rsid w:val="004B2996"/>
    <w:rsid w:val="004B4786"/>
    <w:rsid w:val="004C42EB"/>
    <w:rsid w:val="004C754A"/>
    <w:rsid w:val="004E7930"/>
    <w:rsid w:val="0050312D"/>
    <w:rsid w:val="00511426"/>
    <w:rsid w:val="00522B4C"/>
    <w:rsid w:val="00527174"/>
    <w:rsid w:val="00534C0C"/>
    <w:rsid w:val="00535FD9"/>
    <w:rsid w:val="005419EB"/>
    <w:rsid w:val="00556F7C"/>
    <w:rsid w:val="005721BE"/>
    <w:rsid w:val="005729E6"/>
    <w:rsid w:val="00583CF6"/>
    <w:rsid w:val="00584688"/>
    <w:rsid w:val="005904B3"/>
    <w:rsid w:val="005A7E5D"/>
    <w:rsid w:val="005B5BA7"/>
    <w:rsid w:val="005C388E"/>
    <w:rsid w:val="005C4FCC"/>
    <w:rsid w:val="005C5AC7"/>
    <w:rsid w:val="005C7161"/>
    <w:rsid w:val="005D17CA"/>
    <w:rsid w:val="005E0F7F"/>
    <w:rsid w:val="005E24FD"/>
    <w:rsid w:val="005E5504"/>
    <w:rsid w:val="005E6A29"/>
    <w:rsid w:val="005E770A"/>
    <w:rsid w:val="005F137A"/>
    <w:rsid w:val="005F381D"/>
    <w:rsid w:val="005F3ED4"/>
    <w:rsid w:val="005F3F66"/>
    <w:rsid w:val="00647AD6"/>
    <w:rsid w:val="0066171A"/>
    <w:rsid w:val="00665043"/>
    <w:rsid w:val="00674C04"/>
    <w:rsid w:val="0067731B"/>
    <w:rsid w:val="00684D5B"/>
    <w:rsid w:val="006B0C71"/>
    <w:rsid w:val="006B69F1"/>
    <w:rsid w:val="006B7A0E"/>
    <w:rsid w:val="006C522E"/>
    <w:rsid w:val="006E0706"/>
    <w:rsid w:val="006F3E1E"/>
    <w:rsid w:val="00704D8D"/>
    <w:rsid w:val="00711BBB"/>
    <w:rsid w:val="00714A91"/>
    <w:rsid w:val="007155C2"/>
    <w:rsid w:val="00715DF8"/>
    <w:rsid w:val="00724A4D"/>
    <w:rsid w:val="0074503A"/>
    <w:rsid w:val="00750DD0"/>
    <w:rsid w:val="0076219D"/>
    <w:rsid w:val="0076554A"/>
    <w:rsid w:val="0078127D"/>
    <w:rsid w:val="00791364"/>
    <w:rsid w:val="00792D03"/>
    <w:rsid w:val="007E3977"/>
    <w:rsid w:val="007E3EB1"/>
    <w:rsid w:val="007E6866"/>
    <w:rsid w:val="007F22B8"/>
    <w:rsid w:val="007F508C"/>
    <w:rsid w:val="007F6646"/>
    <w:rsid w:val="00805CC6"/>
    <w:rsid w:val="00813C36"/>
    <w:rsid w:val="00816F68"/>
    <w:rsid w:val="00817E4C"/>
    <w:rsid w:val="008224EC"/>
    <w:rsid w:val="008314F3"/>
    <w:rsid w:val="00834143"/>
    <w:rsid w:val="0084740E"/>
    <w:rsid w:val="00890542"/>
    <w:rsid w:val="0089146F"/>
    <w:rsid w:val="00894862"/>
    <w:rsid w:val="008B0AB3"/>
    <w:rsid w:val="008B743A"/>
    <w:rsid w:val="008C36DB"/>
    <w:rsid w:val="008E06DE"/>
    <w:rsid w:val="008E32AE"/>
    <w:rsid w:val="008F0BEC"/>
    <w:rsid w:val="008F7FCE"/>
    <w:rsid w:val="009050E5"/>
    <w:rsid w:val="00910692"/>
    <w:rsid w:val="00911DFC"/>
    <w:rsid w:val="009306F6"/>
    <w:rsid w:val="00944753"/>
    <w:rsid w:val="00967873"/>
    <w:rsid w:val="00971A41"/>
    <w:rsid w:val="00973668"/>
    <w:rsid w:val="0099397D"/>
    <w:rsid w:val="009A3822"/>
    <w:rsid w:val="009A3DC1"/>
    <w:rsid w:val="009B488D"/>
    <w:rsid w:val="009B629F"/>
    <w:rsid w:val="009C6567"/>
    <w:rsid w:val="009C6685"/>
    <w:rsid w:val="009D0B97"/>
    <w:rsid w:val="009D7CB4"/>
    <w:rsid w:val="009E21D1"/>
    <w:rsid w:val="00A02777"/>
    <w:rsid w:val="00A069C7"/>
    <w:rsid w:val="00A207F0"/>
    <w:rsid w:val="00A548FE"/>
    <w:rsid w:val="00A56C0D"/>
    <w:rsid w:val="00A649F4"/>
    <w:rsid w:val="00A65C46"/>
    <w:rsid w:val="00A703EB"/>
    <w:rsid w:val="00A73F8A"/>
    <w:rsid w:val="00A84C71"/>
    <w:rsid w:val="00A85183"/>
    <w:rsid w:val="00A90D84"/>
    <w:rsid w:val="00AA40E1"/>
    <w:rsid w:val="00AB102A"/>
    <w:rsid w:val="00AB2AB2"/>
    <w:rsid w:val="00AB65B2"/>
    <w:rsid w:val="00AD10D8"/>
    <w:rsid w:val="00AD7E14"/>
    <w:rsid w:val="00AE1DF3"/>
    <w:rsid w:val="00AE21DA"/>
    <w:rsid w:val="00AF0426"/>
    <w:rsid w:val="00AF15EF"/>
    <w:rsid w:val="00AF435D"/>
    <w:rsid w:val="00B00A56"/>
    <w:rsid w:val="00B018E7"/>
    <w:rsid w:val="00B02FB4"/>
    <w:rsid w:val="00B2052F"/>
    <w:rsid w:val="00B2336F"/>
    <w:rsid w:val="00B241A8"/>
    <w:rsid w:val="00B27489"/>
    <w:rsid w:val="00B34DC3"/>
    <w:rsid w:val="00B54655"/>
    <w:rsid w:val="00B6110C"/>
    <w:rsid w:val="00B61A40"/>
    <w:rsid w:val="00B721DB"/>
    <w:rsid w:val="00B76631"/>
    <w:rsid w:val="00B826AD"/>
    <w:rsid w:val="00B94034"/>
    <w:rsid w:val="00BA2CD2"/>
    <w:rsid w:val="00BB42CE"/>
    <w:rsid w:val="00BC1F69"/>
    <w:rsid w:val="00BE4BF3"/>
    <w:rsid w:val="00BE7AAC"/>
    <w:rsid w:val="00BF31E6"/>
    <w:rsid w:val="00BF4921"/>
    <w:rsid w:val="00C100D1"/>
    <w:rsid w:val="00C240B4"/>
    <w:rsid w:val="00C254E2"/>
    <w:rsid w:val="00C270D2"/>
    <w:rsid w:val="00C32439"/>
    <w:rsid w:val="00C32A0D"/>
    <w:rsid w:val="00C370CC"/>
    <w:rsid w:val="00C47625"/>
    <w:rsid w:val="00C54916"/>
    <w:rsid w:val="00C55FC6"/>
    <w:rsid w:val="00C56396"/>
    <w:rsid w:val="00C63CC5"/>
    <w:rsid w:val="00C6409B"/>
    <w:rsid w:val="00C65649"/>
    <w:rsid w:val="00C863DE"/>
    <w:rsid w:val="00C950F1"/>
    <w:rsid w:val="00CA0872"/>
    <w:rsid w:val="00CA1A68"/>
    <w:rsid w:val="00CA339B"/>
    <w:rsid w:val="00CC2F8C"/>
    <w:rsid w:val="00CD5490"/>
    <w:rsid w:val="00CD7B71"/>
    <w:rsid w:val="00CD7D4E"/>
    <w:rsid w:val="00CE3B82"/>
    <w:rsid w:val="00CE4FE3"/>
    <w:rsid w:val="00CE793A"/>
    <w:rsid w:val="00D04CB6"/>
    <w:rsid w:val="00D14A97"/>
    <w:rsid w:val="00D17864"/>
    <w:rsid w:val="00D2547B"/>
    <w:rsid w:val="00D30EFD"/>
    <w:rsid w:val="00D35F4F"/>
    <w:rsid w:val="00D379AA"/>
    <w:rsid w:val="00D4016D"/>
    <w:rsid w:val="00D434A0"/>
    <w:rsid w:val="00D45038"/>
    <w:rsid w:val="00D4614C"/>
    <w:rsid w:val="00D51D8A"/>
    <w:rsid w:val="00D551B3"/>
    <w:rsid w:val="00D55EE5"/>
    <w:rsid w:val="00D61B99"/>
    <w:rsid w:val="00D6534D"/>
    <w:rsid w:val="00D7056E"/>
    <w:rsid w:val="00D73845"/>
    <w:rsid w:val="00D77353"/>
    <w:rsid w:val="00D81359"/>
    <w:rsid w:val="00D81DCD"/>
    <w:rsid w:val="00D86C41"/>
    <w:rsid w:val="00DA6887"/>
    <w:rsid w:val="00DA7CF4"/>
    <w:rsid w:val="00DC0812"/>
    <w:rsid w:val="00DC3D44"/>
    <w:rsid w:val="00DC5020"/>
    <w:rsid w:val="00DD199B"/>
    <w:rsid w:val="00DD7B0D"/>
    <w:rsid w:val="00DF55A7"/>
    <w:rsid w:val="00E01031"/>
    <w:rsid w:val="00E02BD5"/>
    <w:rsid w:val="00E21683"/>
    <w:rsid w:val="00E32834"/>
    <w:rsid w:val="00E46A23"/>
    <w:rsid w:val="00E73806"/>
    <w:rsid w:val="00E74F0E"/>
    <w:rsid w:val="00E93DD2"/>
    <w:rsid w:val="00E970B5"/>
    <w:rsid w:val="00EA59CD"/>
    <w:rsid w:val="00EA71F6"/>
    <w:rsid w:val="00EB3084"/>
    <w:rsid w:val="00EC344A"/>
    <w:rsid w:val="00EE261F"/>
    <w:rsid w:val="00EE26BE"/>
    <w:rsid w:val="00EE2FAB"/>
    <w:rsid w:val="00EE3C13"/>
    <w:rsid w:val="00EF2E50"/>
    <w:rsid w:val="00F01AD0"/>
    <w:rsid w:val="00F0503E"/>
    <w:rsid w:val="00F121A0"/>
    <w:rsid w:val="00F15B4D"/>
    <w:rsid w:val="00F22BE4"/>
    <w:rsid w:val="00F23029"/>
    <w:rsid w:val="00F26495"/>
    <w:rsid w:val="00F3471C"/>
    <w:rsid w:val="00F503EB"/>
    <w:rsid w:val="00F50D4B"/>
    <w:rsid w:val="00F5154B"/>
    <w:rsid w:val="00F5276D"/>
    <w:rsid w:val="00F56F39"/>
    <w:rsid w:val="00F665BE"/>
    <w:rsid w:val="00F800FE"/>
    <w:rsid w:val="00F844EE"/>
    <w:rsid w:val="00F8624E"/>
    <w:rsid w:val="00F95488"/>
    <w:rsid w:val="00FA2AEA"/>
    <w:rsid w:val="00FA7C0F"/>
    <w:rsid w:val="00FB0A68"/>
    <w:rsid w:val="00FC0AF3"/>
    <w:rsid w:val="00FC49B0"/>
    <w:rsid w:val="00FD15C2"/>
    <w:rsid w:val="00FD1E80"/>
    <w:rsid w:val="00FE0D21"/>
    <w:rsid w:val="00FE7B4C"/>
    <w:rsid w:val="00FF4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2B0"/>
    <w:pPr>
      <w:ind w:left="720"/>
      <w:contextualSpacing/>
    </w:pPr>
  </w:style>
  <w:style w:type="character" w:styleId="Strong">
    <w:name w:val="Strong"/>
    <w:basedOn w:val="DefaultParagraphFont"/>
    <w:uiPriority w:val="22"/>
    <w:qFormat/>
    <w:rsid w:val="007F6646"/>
    <w:rPr>
      <w:b/>
      <w:bCs/>
    </w:rPr>
  </w:style>
  <w:style w:type="paragraph" w:customStyle="1" w:styleId="ng-binding">
    <w:name w:val="ng-binding"/>
    <w:basedOn w:val="Normal"/>
    <w:rsid w:val="00DD19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D19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15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5C2"/>
    <w:rPr>
      <w:rFonts w:ascii="Tahoma" w:hAnsi="Tahoma" w:cs="Tahoma"/>
      <w:sz w:val="16"/>
      <w:szCs w:val="16"/>
    </w:rPr>
  </w:style>
  <w:style w:type="character" w:styleId="Hyperlink">
    <w:name w:val="Hyperlink"/>
    <w:basedOn w:val="DefaultParagraphFont"/>
    <w:uiPriority w:val="99"/>
    <w:unhideWhenUsed/>
    <w:rsid w:val="00C47625"/>
    <w:rPr>
      <w:color w:val="0000FF" w:themeColor="hyperlink"/>
      <w:u w:val="single"/>
    </w:rPr>
  </w:style>
  <w:style w:type="character" w:styleId="FollowedHyperlink">
    <w:name w:val="FollowedHyperlink"/>
    <w:basedOn w:val="DefaultParagraphFont"/>
    <w:uiPriority w:val="99"/>
    <w:semiHidden/>
    <w:unhideWhenUsed/>
    <w:rsid w:val="00C47625"/>
    <w:rPr>
      <w:color w:val="800080" w:themeColor="followedHyperlink"/>
      <w:u w:val="single"/>
    </w:rPr>
  </w:style>
  <w:style w:type="paragraph" w:styleId="NoSpacing">
    <w:name w:val="No Spacing"/>
    <w:link w:val="NoSpacingChar"/>
    <w:uiPriority w:val="1"/>
    <w:qFormat/>
    <w:rsid w:val="003C6AB5"/>
    <w:pPr>
      <w:spacing w:after="0" w:line="240" w:lineRule="auto"/>
    </w:pPr>
  </w:style>
  <w:style w:type="paragraph" w:styleId="Header">
    <w:name w:val="header"/>
    <w:basedOn w:val="Normal"/>
    <w:link w:val="HeaderChar"/>
    <w:uiPriority w:val="99"/>
    <w:unhideWhenUsed/>
    <w:rsid w:val="00362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C98"/>
  </w:style>
  <w:style w:type="paragraph" w:styleId="Footer">
    <w:name w:val="footer"/>
    <w:basedOn w:val="Normal"/>
    <w:link w:val="FooterChar"/>
    <w:uiPriority w:val="99"/>
    <w:unhideWhenUsed/>
    <w:rsid w:val="00362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C98"/>
  </w:style>
  <w:style w:type="character" w:customStyle="1" w:styleId="NoSpacingChar">
    <w:name w:val="No Spacing Char"/>
    <w:basedOn w:val="DefaultParagraphFont"/>
    <w:link w:val="NoSpacing"/>
    <w:uiPriority w:val="1"/>
    <w:rsid w:val="00F3471C"/>
  </w:style>
  <w:style w:type="paragraph" w:styleId="FootnoteText">
    <w:name w:val="footnote text"/>
    <w:basedOn w:val="Normal"/>
    <w:link w:val="FootnoteTextChar"/>
    <w:uiPriority w:val="99"/>
    <w:semiHidden/>
    <w:unhideWhenUsed/>
    <w:rsid w:val="00395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29C"/>
    <w:rPr>
      <w:sz w:val="20"/>
      <w:szCs w:val="20"/>
    </w:rPr>
  </w:style>
  <w:style w:type="character" w:styleId="FootnoteReference">
    <w:name w:val="footnote reference"/>
    <w:basedOn w:val="DefaultParagraphFont"/>
    <w:uiPriority w:val="99"/>
    <w:semiHidden/>
    <w:unhideWhenUsed/>
    <w:rsid w:val="0039529C"/>
    <w:rPr>
      <w:vertAlign w:val="superscript"/>
    </w:rPr>
  </w:style>
  <w:style w:type="paragraph" w:styleId="PlainText">
    <w:name w:val="Plain Text"/>
    <w:basedOn w:val="Normal"/>
    <w:link w:val="PlainTextChar"/>
    <w:uiPriority w:val="99"/>
    <w:unhideWhenUsed/>
    <w:rsid w:val="00E93DD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3DD2"/>
    <w:rPr>
      <w:rFonts w:ascii="Calibri" w:hAnsi="Calibri"/>
      <w:szCs w:val="21"/>
    </w:rPr>
  </w:style>
  <w:style w:type="paragraph" w:customStyle="1" w:styleId="TableContents">
    <w:name w:val="Table Contents"/>
    <w:basedOn w:val="Normal"/>
    <w:rsid w:val="00EE261F"/>
    <w:pPr>
      <w:widowControl w:val="0"/>
      <w:suppressLineNumbers/>
      <w:suppressAutoHyphens/>
      <w:spacing w:after="0" w:line="240" w:lineRule="auto"/>
    </w:pPr>
    <w:rPr>
      <w:rFonts w:ascii="Arial" w:eastAsia="Andale Sans UI" w:hAnsi="Arial"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2B0"/>
    <w:pPr>
      <w:ind w:left="720"/>
      <w:contextualSpacing/>
    </w:pPr>
  </w:style>
  <w:style w:type="character" w:styleId="Strong">
    <w:name w:val="Strong"/>
    <w:basedOn w:val="DefaultParagraphFont"/>
    <w:uiPriority w:val="22"/>
    <w:qFormat/>
    <w:rsid w:val="007F6646"/>
    <w:rPr>
      <w:b/>
      <w:bCs/>
    </w:rPr>
  </w:style>
  <w:style w:type="paragraph" w:customStyle="1" w:styleId="ng-binding">
    <w:name w:val="ng-binding"/>
    <w:basedOn w:val="Normal"/>
    <w:rsid w:val="00DD19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D19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15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5C2"/>
    <w:rPr>
      <w:rFonts w:ascii="Tahoma" w:hAnsi="Tahoma" w:cs="Tahoma"/>
      <w:sz w:val="16"/>
      <w:szCs w:val="16"/>
    </w:rPr>
  </w:style>
  <w:style w:type="character" w:styleId="Hyperlink">
    <w:name w:val="Hyperlink"/>
    <w:basedOn w:val="DefaultParagraphFont"/>
    <w:uiPriority w:val="99"/>
    <w:unhideWhenUsed/>
    <w:rsid w:val="00C47625"/>
    <w:rPr>
      <w:color w:val="0000FF" w:themeColor="hyperlink"/>
      <w:u w:val="single"/>
    </w:rPr>
  </w:style>
  <w:style w:type="character" w:styleId="FollowedHyperlink">
    <w:name w:val="FollowedHyperlink"/>
    <w:basedOn w:val="DefaultParagraphFont"/>
    <w:uiPriority w:val="99"/>
    <w:semiHidden/>
    <w:unhideWhenUsed/>
    <w:rsid w:val="00C47625"/>
    <w:rPr>
      <w:color w:val="800080" w:themeColor="followedHyperlink"/>
      <w:u w:val="single"/>
    </w:rPr>
  </w:style>
  <w:style w:type="paragraph" w:styleId="NoSpacing">
    <w:name w:val="No Spacing"/>
    <w:link w:val="NoSpacingChar"/>
    <w:uiPriority w:val="1"/>
    <w:qFormat/>
    <w:rsid w:val="003C6AB5"/>
    <w:pPr>
      <w:spacing w:after="0" w:line="240" w:lineRule="auto"/>
    </w:pPr>
  </w:style>
  <w:style w:type="paragraph" w:styleId="Header">
    <w:name w:val="header"/>
    <w:basedOn w:val="Normal"/>
    <w:link w:val="HeaderChar"/>
    <w:uiPriority w:val="99"/>
    <w:unhideWhenUsed/>
    <w:rsid w:val="00362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C98"/>
  </w:style>
  <w:style w:type="paragraph" w:styleId="Footer">
    <w:name w:val="footer"/>
    <w:basedOn w:val="Normal"/>
    <w:link w:val="FooterChar"/>
    <w:uiPriority w:val="99"/>
    <w:unhideWhenUsed/>
    <w:rsid w:val="00362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C98"/>
  </w:style>
  <w:style w:type="character" w:customStyle="1" w:styleId="NoSpacingChar">
    <w:name w:val="No Spacing Char"/>
    <w:basedOn w:val="DefaultParagraphFont"/>
    <w:link w:val="NoSpacing"/>
    <w:uiPriority w:val="1"/>
    <w:rsid w:val="00F3471C"/>
  </w:style>
  <w:style w:type="paragraph" w:styleId="FootnoteText">
    <w:name w:val="footnote text"/>
    <w:basedOn w:val="Normal"/>
    <w:link w:val="FootnoteTextChar"/>
    <w:uiPriority w:val="99"/>
    <w:semiHidden/>
    <w:unhideWhenUsed/>
    <w:rsid w:val="00395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29C"/>
    <w:rPr>
      <w:sz w:val="20"/>
      <w:szCs w:val="20"/>
    </w:rPr>
  </w:style>
  <w:style w:type="character" w:styleId="FootnoteReference">
    <w:name w:val="footnote reference"/>
    <w:basedOn w:val="DefaultParagraphFont"/>
    <w:uiPriority w:val="99"/>
    <w:semiHidden/>
    <w:unhideWhenUsed/>
    <w:rsid w:val="0039529C"/>
    <w:rPr>
      <w:vertAlign w:val="superscript"/>
    </w:rPr>
  </w:style>
  <w:style w:type="paragraph" w:styleId="PlainText">
    <w:name w:val="Plain Text"/>
    <w:basedOn w:val="Normal"/>
    <w:link w:val="PlainTextChar"/>
    <w:uiPriority w:val="99"/>
    <w:unhideWhenUsed/>
    <w:rsid w:val="00E93DD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3DD2"/>
    <w:rPr>
      <w:rFonts w:ascii="Calibri" w:hAnsi="Calibri"/>
      <w:szCs w:val="21"/>
    </w:rPr>
  </w:style>
  <w:style w:type="paragraph" w:customStyle="1" w:styleId="TableContents">
    <w:name w:val="Table Contents"/>
    <w:basedOn w:val="Normal"/>
    <w:rsid w:val="00EE261F"/>
    <w:pPr>
      <w:widowControl w:val="0"/>
      <w:suppressLineNumbers/>
      <w:suppressAutoHyphens/>
      <w:spacing w:after="0" w:line="240" w:lineRule="auto"/>
    </w:pPr>
    <w:rPr>
      <w:rFonts w:ascii="Arial" w:eastAsia="Andale Sans UI"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5294">
      <w:bodyDiv w:val="1"/>
      <w:marLeft w:val="0"/>
      <w:marRight w:val="0"/>
      <w:marTop w:val="0"/>
      <w:marBottom w:val="0"/>
      <w:divBdr>
        <w:top w:val="none" w:sz="0" w:space="0" w:color="auto"/>
        <w:left w:val="none" w:sz="0" w:space="0" w:color="auto"/>
        <w:bottom w:val="none" w:sz="0" w:space="0" w:color="auto"/>
        <w:right w:val="none" w:sz="0" w:space="0" w:color="auto"/>
      </w:divBdr>
    </w:div>
    <w:div w:id="177814477">
      <w:bodyDiv w:val="1"/>
      <w:marLeft w:val="0"/>
      <w:marRight w:val="0"/>
      <w:marTop w:val="0"/>
      <w:marBottom w:val="0"/>
      <w:divBdr>
        <w:top w:val="none" w:sz="0" w:space="0" w:color="auto"/>
        <w:left w:val="none" w:sz="0" w:space="0" w:color="auto"/>
        <w:bottom w:val="none" w:sz="0" w:space="0" w:color="auto"/>
        <w:right w:val="none" w:sz="0" w:space="0" w:color="auto"/>
      </w:divBdr>
    </w:div>
    <w:div w:id="256180702">
      <w:bodyDiv w:val="1"/>
      <w:marLeft w:val="0"/>
      <w:marRight w:val="0"/>
      <w:marTop w:val="0"/>
      <w:marBottom w:val="0"/>
      <w:divBdr>
        <w:top w:val="none" w:sz="0" w:space="0" w:color="auto"/>
        <w:left w:val="none" w:sz="0" w:space="0" w:color="auto"/>
        <w:bottom w:val="none" w:sz="0" w:space="0" w:color="auto"/>
        <w:right w:val="none" w:sz="0" w:space="0" w:color="auto"/>
      </w:divBdr>
    </w:div>
    <w:div w:id="274946805">
      <w:bodyDiv w:val="1"/>
      <w:marLeft w:val="0"/>
      <w:marRight w:val="0"/>
      <w:marTop w:val="0"/>
      <w:marBottom w:val="0"/>
      <w:divBdr>
        <w:top w:val="none" w:sz="0" w:space="0" w:color="auto"/>
        <w:left w:val="none" w:sz="0" w:space="0" w:color="auto"/>
        <w:bottom w:val="none" w:sz="0" w:space="0" w:color="auto"/>
        <w:right w:val="none" w:sz="0" w:space="0" w:color="auto"/>
      </w:divBdr>
    </w:div>
    <w:div w:id="341443818">
      <w:bodyDiv w:val="1"/>
      <w:marLeft w:val="0"/>
      <w:marRight w:val="0"/>
      <w:marTop w:val="0"/>
      <w:marBottom w:val="0"/>
      <w:divBdr>
        <w:top w:val="none" w:sz="0" w:space="0" w:color="auto"/>
        <w:left w:val="none" w:sz="0" w:space="0" w:color="auto"/>
        <w:bottom w:val="none" w:sz="0" w:space="0" w:color="auto"/>
        <w:right w:val="none" w:sz="0" w:space="0" w:color="auto"/>
      </w:divBdr>
    </w:div>
    <w:div w:id="377511484">
      <w:bodyDiv w:val="1"/>
      <w:marLeft w:val="0"/>
      <w:marRight w:val="0"/>
      <w:marTop w:val="0"/>
      <w:marBottom w:val="0"/>
      <w:divBdr>
        <w:top w:val="none" w:sz="0" w:space="0" w:color="auto"/>
        <w:left w:val="none" w:sz="0" w:space="0" w:color="auto"/>
        <w:bottom w:val="none" w:sz="0" w:space="0" w:color="auto"/>
        <w:right w:val="none" w:sz="0" w:space="0" w:color="auto"/>
      </w:divBdr>
    </w:div>
    <w:div w:id="527832899">
      <w:bodyDiv w:val="1"/>
      <w:marLeft w:val="0"/>
      <w:marRight w:val="0"/>
      <w:marTop w:val="0"/>
      <w:marBottom w:val="0"/>
      <w:divBdr>
        <w:top w:val="none" w:sz="0" w:space="0" w:color="auto"/>
        <w:left w:val="none" w:sz="0" w:space="0" w:color="auto"/>
        <w:bottom w:val="none" w:sz="0" w:space="0" w:color="auto"/>
        <w:right w:val="none" w:sz="0" w:space="0" w:color="auto"/>
      </w:divBdr>
    </w:div>
    <w:div w:id="535116609">
      <w:bodyDiv w:val="1"/>
      <w:marLeft w:val="0"/>
      <w:marRight w:val="0"/>
      <w:marTop w:val="0"/>
      <w:marBottom w:val="0"/>
      <w:divBdr>
        <w:top w:val="none" w:sz="0" w:space="0" w:color="auto"/>
        <w:left w:val="none" w:sz="0" w:space="0" w:color="auto"/>
        <w:bottom w:val="none" w:sz="0" w:space="0" w:color="auto"/>
        <w:right w:val="none" w:sz="0" w:space="0" w:color="auto"/>
      </w:divBdr>
    </w:div>
    <w:div w:id="565266800">
      <w:bodyDiv w:val="1"/>
      <w:marLeft w:val="0"/>
      <w:marRight w:val="0"/>
      <w:marTop w:val="0"/>
      <w:marBottom w:val="0"/>
      <w:divBdr>
        <w:top w:val="none" w:sz="0" w:space="0" w:color="auto"/>
        <w:left w:val="none" w:sz="0" w:space="0" w:color="auto"/>
        <w:bottom w:val="none" w:sz="0" w:space="0" w:color="auto"/>
        <w:right w:val="none" w:sz="0" w:space="0" w:color="auto"/>
      </w:divBdr>
    </w:div>
    <w:div w:id="645353247">
      <w:bodyDiv w:val="1"/>
      <w:marLeft w:val="0"/>
      <w:marRight w:val="0"/>
      <w:marTop w:val="0"/>
      <w:marBottom w:val="0"/>
      <w:divBdr>
        <w:top w:val="none" w:sz="0" w:space="0" w:color="auto"/>
        <w:left w:val="none" w:sz="0" w:space="0" w:color="auto"/>
        <w:bottom w:val="none" w:sz="0" w:space="0" w:color="auto"/>
        <w:right w:val="none" w:sz="0" w:space="0" w:color="auto"/>
      </w:divBdr>
    </w:div>
    <w:div w:id="649595656">
      <w:bodyDiv w:val="1"/>
      <w:marLeft w:val="0"/>
      <w:marRight w:val="0"/>
      <w:marTop w:val="0"/>
      <w:marBottom w:val="0"/>
      <w:divBdr>
        <w:top w:val="none" w:sz="0" w:space="0" w:color="auto"/>
        <w:left w:val="none" w:sz="0" w:space="0" w:color="auto"/>
        <w:bottom w:val="none" w:sz="0" w:space="0" w:color="auto"/>
        <w:right w:val="none" w:sz="0" w:space="0" w:color="auto"/>
      </w:divBdr>
    </w:div>
    <w:div w:id="711542403">
      <w:bodyDiv w:val="1"/>
      <w:marLeft w:val="0"/>
      <w:marRight w:val="0"/>
      <w:marTop w:val="0"/>
      <w:marBottom w:val="0"/>
      <w:divBdr>
        <w:top w:val="none" w:sz="0" w:space="0" w:color="auto"/>
        <w:left w:val="none" w:sz="0" w:space="0" w:color="auto"/>
        <w:bottom w:val="none" w:sz="0" w:space="0" w:color="auto"/>
        <w:right w:val="none" w:sz="0" w:space="0" w:color="auto"/>
      </w:divBdr>
    </w:div>
    <w:div w:id="832531917">
      <w:bodyDiv w:val="1"/>
      <w:marLeft w:val="0"/>
      <w:marRight w:val="0"/>
      <w:marTop w:val="0"/>
      <w:marBottom w:val="0"/>
      <w:divBdr>
        <w:top w:val="none" w:sz="0" w:space="0" w:color="auto"/>
        <w:left w:val="none" w:sz="0" w:space="0" w:color="auto"/>
        <w:bottom w:val="none" w:sz="0" w:space="0" w:color="auto"/>
        <w:right w:val="none" w:sz="0" w:space="0" w:color="auto"/>
      </w:divBdr>
    </w:div>
    <w:div w:id="880438621">
      <w:bodyDiv w:val="1"/>
      <w:marLeft w:val="0"/>
      <w:marRight w:val="0"/>
      <w:marTop w:val="0"/>
      <w:marBottom w:val="0"/>
      <w:divBdr>
        <w:top w:val="none" w:sz="0" w:space="0" w:color="auto"/>
        <w:left w:val="none" w:sz="0" w:space="0" w:color="auto"/>
        <w:bottom w:val="none" w:sz="0" w:space="0" w:color="auto"/>
        <w:right w:val="none" w:sz="0" w:space="0" w:color="auto"/>
      </w:divBdr>
    </w:div>
    <w:div w:id="1029184779">
      <w:bodyDiv w:val="1"/>
      <w:marLeft w:val="0"/>
      <w:marRight w:val="0"/>
      <w:marTop w:val="0"/>
      <w:marBottom w:val="0"/>
      <w:divBdr>
        <w:top w:val="none" w:sz="0" w:space="0" w:color="auto"/>
        <w:left w:val="none" w:sz="0" w:space="0" w:color="auto"/>
        <w:bottom w:val="none" w:sz="0" w:space="0" w:color="auto"/>
        <w:right w:val="none" w:sz="0" w:space="0" w:color="auto"/>
      </w:divBdr>
    </w:div>
    <w:div w:id="1227961031">
      <w:bodyDiv w:val="1"/>
      <w:marLeft w:val="0"/>
      <w:marRight w:val="0"/>
      <w:marTop w:val="0"/>
      <w:marBottom w:val="0"/>
      <w:divBdr>
        <w:top w:val="none" w:sz="0" w:space="0" w:color="auto"/>
        <w:left w:val="none" w:sz="0" w:space="0" w:color="auto"/>
        <w:bottom w:val="none" w:sz="0" w:space="0" w:color="auto"/>
        <w:right w:val="none" w:sz="0" w:space="0" w:color="auto"/>
      </w:divBdr>
    </w:div>
    <w:div w:id="1274485220">
      <w:bodyDiv w:val="1"/>
      <w:marLeft w:val="0"/>
      <w:marRight w:val="0"/>
      <w:marTop w:val="0"/>
      <w:marBottom w:val="0"/>
      <w:divBdr>
        <w:top w:val="none" w:sz="0" w:space="0" w:color="auto"/>
        <w:left w:val="none" w:sz="0" w:space="0" w:color="auto"/>
        <w:bottom w:val="none" w:sz="0" w:space="0" w:color="auto"/>
        <w:right w:val="none" w:sz="0" w:space="0" w:color="auto"/>
      </w:divBdr>
    </w:div>
    <w:div w:id="1340693748">
      <w:bodyDiv w:val="1"/>
      <w:marLeft w:val="0"/>
      <w:marRight w:val="0"/>
      <w:marTop w:val="0"/>
      <w:marBottom w:val="0"/>
      <w:divBdr>
        <w:top w:val="none" w:sz="0" w:space="0" w:color="auto"/>
        <w:left w:val="none" w:sz="0" w:space="0" w:color="auto"/>
        <w:bottom w:val="none" w:sz="0" w:space="0" w:color="auto"/>
        <w:right w:val="none" w:sz="0" w:space="0" w:color="auto"/>
      </w:divBdr>
    </w:div>
    <w:div w:id="1363476874">
      <w:bodyDiv w:val="1"/>
      <w:marLeft w:val="0"/>
      <w:marRight w:val="0"/>
      <w:marTop w:val="0"/>
      <w:marBottom w:val="0"/>
      <w:divBdr>
        <w:top w:val="none" w:sz="0" w:space="0" w:color="auto"/>
        <w:left w:val="none" w:sz="0" w:space="0" w:color="auto"/>
        <w:bottom w:val="none" w:sz="0" w:space="0" w:color="auto"/>
        <w:right w:val="none" w:sz="0" w:space="0" w:color="auto"/>
      </w:divBdr>
    </w:div>
    <w:div w:id="1394112017">
      <w:bodyDiv w:val="1"/>
      <w:marLeft w:val="0"/>
      <w:marRight w:val="0"/>
      <w:marTop w:val="0"/>
      <w:marBottom w:val="0"/>
      <w:divBdr>
        <w:top w:val="none" w:sz="0" w:space="0" w:color="auto"/>
        <w:left w:val="none" w:sz="0" w:space="0" w:color="auto"/>
        <w:bottom w:val="none" w:sz="0" w:space="0" w:color="auto"/>
        <w:right w:val="none" w:sz="0" w:space="0" w:color="auto"/>
      </w:divBdr>
    </w:div>
    <w:div w:id="1666742126">
      <w:bodyDiv w:val="1"/>
      <w:marLeft w:val="0"/>
      <w:marRight w:val="0"/>
      <w:marTop w:val="0"/>
      <w:marBottom w:val="0"/>
      <w:divBdr>
        <w:top w:val="none" w:sz="0" w:space="0" w:color="auto"/>
        <w:left w:val="none" w:sz="0" w:space="0" w:color="auto"/>
        <w:bottom w:val="none" w:sz="0" w:space="0" w:color="auto"/>
        <w:right w:val="none" w:sz="0" w:space="0" w:color="auto"/>
      </w:divBdr>
    </w:div>
    <w:div w:id="1737166775">
      <w:bodyDiv w:val="1"/>
      <w:marLeft w:val="0"/>
      <w:marRight w:val="0"/>
      <w:marTop w:val="0"/>
      <w:marBottom w:val="0"/>
      <w:divBdr>
        <w:top w:val="none" w:sz="0" w:space="0" w:color="auto"/>
        <w:left w:val="none" w:sz="0" w:space="0" w:color="auto"/>
        <w:bottom w:val="none" w:sz="0" w:space="0" w:color="auto"/>
        <w:right w:val="none" w:sz="0" w:space="0" w:color="auto"/>
      </w:divBdr>
    </w:div>
    <w:div w:id="1852723753">
      <w:bodyDiv w:val="1"/>
      <w:marLeft w:val="0"/>
      <w:marRight w:val="0"/>
      <w:marTop w:val="0"/>
      <w:marBottom w:val="0"/>
      <w:divBdr>
        <w:top w:val="none" w:sz="0" w:space="0" w:color="auto"/>
        <w:left w:val="none" w:sz="0" w:space="0" w:color="auto"/>
        <w:bottom w:val="none" w:sz="0" w:space="0" w:color="auto"/>
        <w:right w:val="none" w:sz="0" w:space="0" w:color="auto"/>
      </w:divBdr>
    </w:div>
    <w:div w:id="1898317641">
      <w:bodyDiv w:val="1"/>
      <w:marLeft w:val="0"/>
      <w:marRight w:val="0"/>
      <w:marTop w:val="0"/>
      <w:marBottom w:val="0"/>
      <w:divBdr>
        <w:top w:val="none" w:sz="0" w:space="0" w:color="auto"/>
        <w:left w:val="none" w:sz="0" w:space="0" w:color="auto"/>
        <w:bottom w:val="none" w:sz="0" w:space="0" w:color="auto"/>
        <w:right w:val="none" w:sz="0" w:space="0" w:color="auto"/>
      </w:divBdr>
    </w:div>
    <w:div w:id="1905338514">
      <w:bodyDiv w:val="1"/>
      <w:marLeft w:val="0"/>
      <w:marRight w:val="0"/>
      <w:marTop w:val="0"/>
      <w:marBottom w:val="0"/>
      <w:divBdr>
        <w:top w:val="none" w:sz="0" w:space="0" w:color="auto"/>
        <w:left w:val="none" w:sz="0" w:space="0" w:color="auto"/>
        <w:bottom w:val="none" w:sz="0" w:space="0" w:color="auto"/>
        <w:right w:val="none" w:sz="0" w:space="0" w:color="auto"/>
      </w:divBdr>
    </w:div>
    <w:div w:id="1947079171">
      <w:bodyDiv w:val="1"/>
      <w:marLeft w:val="0"/>
      <w:marRight w:val="0"/>
      <w:marTop w:val="0"/>
      <w:marBottom w:val="0"/>
      <w:divBdr>
        <w:top w:val="none" w:sz="0" w:space="0" w:color="auto"/>
        <w:left w:val="none" w:sz="0" w:space="0" w:color="auto"/>
        <w:bottom w:val="none" w:sz="0" w:space="0" w:color="auto"/>
        <w:right w:val="none" w:sz="0" w:space="0" w:color="auto"/>
      </w:divBdr>
    </w:div>
    <w:div w:id="2025589345">
      <w:bodyDiv w:val="1"/>
      <w:marLeft w:val="0"/>
      <w:marRight w:val="0"/>
      <w:marTop w:val="0"/>
      <w:marBottom w:val="0"/>
      <w:divBdr>
        <w:top w:val="none" w:sz="0" w:space="0" w:color="auto"/>
        <w:left w:val="none" w:sz="0" w:space="0" w:color="auto"/>
        <w:bottom w:val="none" w:sz="0" w:space="0" w:color="auto"/>
        <w:right w:val="none" w:sz="0" w:space="0" w:color="auto"/>
      </w:divBdr>
    </w:div>
    <w:div w:id="21467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ristolsafeguarding.org/children-home/training/inter-agency-train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ostercarertraining@bristol.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ristolsafeguarding.org/children-home/training/inter-agency-trai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stercarertraining@bristol.gov.uk" TargetMode="External"/><Relationship Id="rId5" Type="http://schemas.openxmlformats.org/officeDocument/2006/relationships/settings" Target="settings.xml"/><Relationship Id="rId15" Type="http://schemas.openxmlformats.org/officeDocument/2006/relationships/hyperlink" Target="https://www.uea.ac.uk/providingasecurebase/the-secure-base-model" TargetMode="External"/><Relationship Id="rId10" Type="http://schemas.openxmlformats.org/officeDocument/2006/relationships/image" Target="media/image1.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ntranet.bcc.lan/ccm/portal" TargetMode="External"/><Relationship Id="rId14" Type="http://schemas.openxmlformats.org/officeDocument/2006/relationships/hyperlink" Target="mailto:fostercarertraining@bristo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63077-690C-4C45-84CA-EF6FEA85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2983</Words>
  <Characters>17005</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19949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Court</dc:creator>
  <cp:lastModifiedBy>Felicia Bonsu</cp:lastModifiedBy>
  <cp:revision>2</cp:revision>
  <cp:lastPrinted>2019-12-23T15:08:00Z</cp:lastPrinted>
  <dcterms:created xsi:type="dcterms:W3CDTF">2020-01-10T15:51:00Z</dcterms:created>
  <dcterms:modified xsi:type="dcterms:W3CDTF">2020-01-10T15:51:00Z</dcterms:modified>
</cp:coreProperties>
</file>